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AFD3" w14:textId="77777777" w:rsidR="00B71D88" w:rsidRDefault="000652A5">
      <w:pPr>
        <w:pStyle w:val="Kop1"/>
      </w:pPr>
      <w:r>
        <w:t>Algemene</w:t>
      </w:r>
      <w:r>
        <w:rPr>
          <w:spacing w:val="-5"/>
        </w:rPr>
        <w:t xml:space="preserve"> </w:t>
      </w:r>
      <w:r>
        <w:t>voorwaarden</w:t>
      </w:r>
      <w:r>
        <w:rPr>
          <w:spacing w:val="-3"/>
        </w:rPr>
        <w:t xml:space="preserve"> </w:t>
      </w:r>
      <w:r>
        <w:rPr>
          <w:spacing w:val="-2"/>
        </w:rPr>
        <w:t>solexverhuur</w:t>
      </w:r>
    </w:p>
    <w:p w14:paraId="034BED97" w14:textId="77777777" w:rsidR="00B71D88" w:rsidRDefault="00B71D88">
      <w:pPr>
        <w:pStyle w:val="Plattetekst"/>
        <w:spacing w:before="0"/>
        <w:ind w:left="0"/>
        <w:rPr>
          <w:b/>
          <w:sz w:val="24"/>
        </w:rPr>
      </w:pPr>
    </w:p>
    <w:p w14:paraId="49EC3E5F" w14:textId="77777777" w:rsidR="00B71D88" w:rsidRDefault="00B71D88">
      <w:pPr>
        <w:pStyle w:val="Plattetekst"/>
        <w:spacing w:before="0"/>
        <w:ind w:left="0"/>
      </w:pPr>
    </w:p>
    <w:p w14:paraId="07219DBE" w14:textId="77777777" w:rsidR="00B71D88" w:rsidRDefault="00B71D88">
      <w:pPr>
        <w:pStyle w:val="Plattetekst"/>
        <w:spacing w:before="92"/>
        <w:ind w:left="0"/>
      </w:pPr>
    </w:p>
    <w:p w14:paraId="2FAD27F0" w14:textId="77777777" w:rsidR="00B71D88" w:rsidRDefault="000652A5">
      <w:pPr>
        <w:ind w:left="141"/>
        <w:rPr>
          <w:i/>
        </w:rPr>
      </w:pPr>
      <w:r>
        <w:rPr>
          <w:i/>
        </w:rPr>
        <w:t>Artikel</w:t>
      </w:r>
      <w:r>
        <w:rPr>
          <w:i/>
          <w:spacing w:val="-1"/>
        </w:rPr>
        <w:t xml:space="preserve"> </w:t>
      </w:r>
      <w:r>
        <w:rPr>
          <w:i/>
          <w:spacing w:val="-10"/>
        </w:rPr>
        <w:t>1</w:t>
      </w:r>
    </w:p>
    <w:p w14:paraId="20E1F895" w14:textId="77777777" w:rsidR="00B71D88" w:rsidRDefault="000652A5">
      <w:pPr>
        <w:pStyle w:val="Plattetekst"/>
        <w:spacing w:line="259" w:lineRule="auto"/>
        <w:ind w:right="82"/>
      </w:pPr>
      <w:r>
        <w:t>De</w:t>
      </w:r>
      <w:r>
        <w:rPr>
          <w:spacing w:val="-2"/>
        </w:rPr>
        <w:t xml:space="preserve"> </w:t>
      </w:r>
      <w:r>
        <w:t>huurder</w:t>
      </w:r>
      <w:r>
        <w:rPr>
          <w:spacing w:val="-2"/>
        </w:rPr>
        <w:t xml:space="preserve"> </w:t>
      </w:r>
      <w:r>
        <w:t>wordt</w:t>
      </w:r>
      <w:r>
        <w:rPr>
          <w:spacing w:val="-4"/>
        </w:rPr>
        <w:t xml:space="preserve"> </w:t>
      </w:r>
      <w:r>
        <w:t>geacht</w:t>
      </w:r>
      <w:r>
        <w:rPr>
          <w:spacing w:val="-4"/>
        </w:rPr>
        <w:t xml:space="preserve"> </w:t>
      </w:r>
      <w:r>
        <w:t>de</w:t>
      </w:r>
      <w:r>
        <w:rPr>
          <w:spacing w:val="-2"/>
        </w:rPr>
        <w:t xml:space="preserve"> </w:t>
      </w:r>
      <w:r>
        <w:t>solex</w:t>
      </w:r>
      <w:r>
        <w:rPr>
          <w:spacing w:val="-2"/>
        </w:rPr>
        <w:t xml:space="preserve"> </w:t>
      </w:r>
      <w:r>
        <w:t>in</w:t>
      </w:r>
      <w:r>
        <w:rPr>
          <w:spacing w:val="-3"/>
        </w:rPr>
        <w:t xml:space="preserve"> </w:t>
      </w:r>
      <w:r>
        <w:t>goede</w:t>
      </w:r>
      <w:r>
        <w:rPr>
          <w:spacing w:val="-2"/>
        </w:rPr>
        <w:t xml:space="preserve"> </w:t>
      </w:r>
      <w:r>
        <w:t>staat te</w:t>
      </w:r>
      <w:r>
        <w:rPr>
          <w:spacing w:val="-2"/>
        </w:rPr>
        <w:t xml:space="preserve"> </w:t>
      </w:r>
      <w:r>
        <w:t>hebben</w:t>
      </w:r>
      <w:r>
        <w:rPr>
          <w:spacing w:val="-2"/>
        </w:rPr>
        <w:t xml:space="preserve"> </w:t>
      </w:r>
      <w:r>
        <w:t>ontvangen.</w:t>
      </w:r>
      <w:r>
        <w:rPr>
          <w:spacing w:val="-1"/>
        </w:rPr>
        <w:t xml:space="preserve"> </w:t>
      </w:r>
      <w:r>
        <w:t>Solex Hallum</w:t>
      </w:r>
      <w:r>
        <w:rPr>
          <w:spacing w:val="-3"/>
        </w:rPr>
        <w:t xml:space="preserve"> </w:t>
      </w:r>
      <w:r>
        <w:t>wordt</w:t>
      </w:r>
      <w:r>
        <w:rPr>
          <w:spacing w:val="-4"/>
        </w:rPr>
        <w:t xml:space="preserve"> </w:t>
      </w:r>
      <w:r>
        <w:t xml:space="preserve">geacht de solex in goede staat te hebben afgeleverd. Er dient </w:t>
      </w:r>
      <w:proofErr w:type="gramStart"/>
      <w:r>
        <w:t>derhalve</w:t>
      </w:r>
      <w:proofErr w:type="gramEnd"/>
      <w:r>
        <w:t xml:space="preserve"> een borg voor aanvang betaald te worden. Deze borg krijgt u retour na de huurperiode, als de solex in eenzelfde staat, als bij ontvangst, teruggebracht wordt.</w:t>
      </w:r>
    </w:p>
    <w:p w14:paraId="180A302B" w14:textId="77777777" w:rsidR="00B71D88" w:rsidRDefault="00B71D88">
      <w:pPr>
        <w:pStyle w:val="Plattetekst"/>
        <w:spacing w:before="179"/>
        <w:ind w:left="0"/>
      </w:pPr>
    </w:p>
    <w:p w14:paraId="59E69266" w14:textId="77777777" w:rsidR="00B71D88" w:rsidRDefault="000652A5">
      <w:pPr>
        <w:spacing w:before="1"/>
        <w:ind w:left="189"/>
        <w:rPr>
          <w:i/>
        </w:rPr>
      </w:pPr>
      <w:r>
        <w:rPr>
          <w:i/>
        </w:rPr>
        <w:t xml:space="preserve">Artikel </w:t>
      </w:r>
      <w:r>
        <w:rPr>
          <w:i/>
          <w:spacing w:val="-10"/>
        </w:rPr>
        <w:t>2</w:t>
      </w:r>
    </w:p>
    <w:p w14:paraId="7D8B3668" w14:textId="77777777" w:rsidR="00B71D88" w:rsidRDefault="000652A5">
      <w:pPr>
        <w:pStyle w:val="Lijstalinea"/>
        <w:numPr>
          <w:ilvl w:val="0"/>
          <w:numId w:val="1"/>
        </w:numPr>
        <w:tabs>
          <w:tab w:val="left" w:pos="141"/>
          <w:tab w:val="left" w:pos="359"/>
        </w:tabs>
        <w:spacing w:before="182" w:line="259" w:lineRule="auto"/>
        <w:ind w:right="105" w:hanging="1"/>
      </w:pPr>
      <w:r>
        <w:t>De</w:t>
      </w:r>
      <w:r>
        <w:rPr>
          <w:spacing w:val="-2"/>
        </w:rPr>
        <w:t xml:space="preserve"> </w:t>
      </w:r>
      <w:r>
        <w:t>huurder</w:t>
      </w:r>
      <w:r>
        <w:rPr>
          <w:spacing w:val="-2"/>
        </w:rPr>
        <w:t xml:space="preserve"> </w:t>
      </w:r>
      <w:r>
        <w:t>is</w:t>
      </w:r>
      <w:r>
        <w:rPr>
          <w:spacing w:val="-2"/>
        </w:rPr>
        <w:t xml:space="preserve"> </w:t>
      </w:r>
      <w:r>
        <w:t>aansprakelijk</w:t>
      </w:r>
      <w:r>
        <w:rPr>
          <w:spacing w:val="-2"/>
        </w:rPr>
        <w:t xml:space="preserve"> </w:t>
      </w:r>
      <w:r>
        <w:t>voor</w:t>
      </w:r>
      <w:r>
        <w:rPr>
          <w:spacing w:val="-2"/>
        </w:rPr>
        <w:t xml:space="preserve"> </w:t>
      </w:r>
      <w:r>
        <w:t>schade</w:t>
      </w:r>
      <w:r>
        <w:rPr>
          <w:spacing w:val="-2"/>
        </w:rPr>
        <w:t xml:space="preserve"> </w:t>
      </w:r>
      <w:r>
        <w:t>ten</w:t>
      </w:r>
      <w:r>
        <w:rPr>
          <w:spacing w:val="-3"/>
        </w:rPr>
        <w:t xml:space="preserve"> </w:t>
      </w:r>
      <w:r>
        <w:t>gevolge</w:t>
      </w:r>
      <w:r>
        <w:rPr>
          <w:spacing w:val="-7"/>
        </w:rPr>
        <w:t xml:space="preserve"> </w:t>
      </w:r>
      <w:r>
        <w:t>van</w:t>
      </w:r>
      <w:r>
        <w:rPr>
          <w:spacing w:val="-3"/>
        </w:rPr>
        <w:t xml:space="preserve"> </w:t>
      </w:r>
      <w:r>
        <w:t>diefstal</w:t>
      </w:r>
      <w:r>
        <w:rPr>
          <w:spacing w:val="-1"/>
        </w:rPr>
        <w:t xml:space="preserve"> </w:t>
      </w:r>
      <w:proofErr w:type="gramStart"/>
      <w:r>
        <w:t>alsmede</w:t>
      </w:r>
      <w:proofErr w:type="gramEnd"/>
      <w:r>
        <w:rPr>
          <w:spacing w:val="-2"/>
        </w:rPr>
        <w:t xml:space="preserve"> </w:t>
      </w:r>
      <w:r>
        <w:t>alle</w:t>
      </w:r>
      <w:r>
        <w:rPr>
          <w:spacing w:val="-2"/>
        </w:rPr>
        <w:t xml:space="preserve"> </w:t>
      </w:r>
      <w:r>
        <w:t>overige</w:t>
      </w:r>
      <w:r>
        <w:rPr>
          <w:spacing w:val="-2"/>
        </w:rPr>
        <w:t xml:space="preserve"> </w:t>
      </w:r>
      <w:r>
        <w:t xml:space="preserve">schade, hoe ook genaamd en hoe ook veroorzaakt aan de gehuurde solex toegebracht of ontstaan, ongeacht of deze gevolg is van schuld van de huurder of van derden. De huurder zal de hieruit voortvloeiende kosten van herstel </w:t>
      </w:r>
      <w:proofErr w:type="gramStart"/>
      <w:r>
        <w:t>alsmede</w:t>
      </w:r>
      <w:proofErr w:type="gramEnd"/>
      <w:r>
        <w:t xml:space="preserve"> de kosten van vervanging, waaronder die van de beschadigde onderdelen, uiterlijk op de overeengekomen inleverdatum van de solex contant aan Solex Hallum </w:t>
      </w:r>
      <w:r>
        <w:rPr>
          <w:spacing w:val="-2"/>
        </w:rPr>
        <w:t>voldoen.</w:t>
      </w:r>
    </w:p>
    <w:p w14:paraId="60B32E70" w14:textId="77777777" w:rsidR="00B71D88" w:rsidRDefault="000652A5">
      <w:pPr>
        <w:pStyle w:val="Lijstalinea"/>
        <w:numPr>
          <w:ilvl w:val="0"/>
          <w:numId w:val="1"/>
        </w:numPr>
        <w:tabs>
          <w:tab w:val="left" w:pos="141"/>
          <w:tab w:val="left" w:pos="359"/>
        </w:tabs>
        <w:spacing w:before="0" w:line="256" w:lineRule="auto"/>
        <w:ind w:right="220" w:hanging="11"/>
      </w:pPr>
      <w:r>
        <w:t>Het</w:t>
      </w:r>
      <w:r>
        <w:rPr>
          <w:spacing w:val="-4"/>
        </w:rPr>
        <w:t xml:space="preserve"> </w:t>
      </w:r>
      <w:r>
        <w:t>rijden</w:t>
      </w:r>
      <w:r>
        <w:rPr>
          <w:spacing w:val="-3"/>
        </w:rPr>
        <w:t xml:space="preserve"> </w:t>
      </w:r>
      <w:r>
        <w:t>van</w:t>
      </w:r>
      <w:r>
        <w:rPr>
          <w:spacing w:val="-3"/>
        </w:rPr>
        <w:t xml:space="preserve"> </w:t>
      </w:r>
      <w:r>
        <w:t>een</w:t>
      </w:r>
      <w:r>
        <w:rPr>
          <w:spacing w:val="-3"/>
        </w:rPr>
        <w:t xml:space="preserve"> </w:t>
      </w:r>
      <w:r>
        <w:t>solex</w:t>
      </w:r>
      <w:r>
        <w:rPr>
          <w:spacing w:val="-2"/>
        </w:rPr>
        <w:t xml:space="preserve"> </w:t>
      </w:r>
      <w:r>
        <w:t>is</w:t>
      </w:r>
      <w:r>
        <w:rPr>
          <w:spacing w:val="-2"/>
        </w:rPr>
        <w:t xml:space="preserve"> </w:t>
      </w:r>
      <w:r>
        <w:t>alleen toegestaan</w:t>
      </w:r>
      <w:r>
        <w:rPr>
          <w:spacing w:val="-4"/>
        </w:rPr>
        <w:t xml:space="preserve"> </w:t>
      </w:r>
      <w:r>
        <w:t>voor</w:t>
      </w:r>
      <w:r>
        <w:rPr>
          <w:spacing w:val="-2"/>
        </w:rPr>
        <w:t xml:space="preserve"> </w:t>
      </w:r>
      <w:r>
        <w:t>personen</w:t>
      </w:r>
      <w:r>
        <w:rPr>
          <w:spacing w:val="-3"/>
        </w:rPr>
        <w:t xml:space="preserve"> </w:t>
      </w:r>
      <w:r>
        <w:t>vanaf 16</w:t>
      </w:r>
      <w:r>
        <w:rPr>
          <w:spacing w:val="-4"/>
        </w:rPr>
        <w:t xml:space="preserve"> </w:t>
      </w:r>
      <w:r>
        <w:t>jaar</w:t>
      </w:r>
      <w:r>
        <w:rPr>
          <w:spacing w:val="-3"/>
        </w:rPr>
        <w:t xml:space="preserve"> </w:t>
      </w:r>
      <w:r>
        <w:t>die</w:t>
      </w:r>
      <w:r>
        <w:rPr>
          <w:spacing w:val="-2"/>
        </w:rPr>
        <w:t xml:space="preserve"> </w:t>
      </w:r>
      <w:r>
        <w:t>in</w:t>
      </w:r>
      <w:r>
        <w:rPr>
          <w:spacing w:val="-3"/>
        </w:rPr>
        <w:t xml:space="preserve"> </w:t>
      </w:r>
      <w:r>
        <w:t>het bezit</w:t>
      </w:r>
      <w:r>
        <w:rPr>
          <w:spacing w:val="-4"/>
        </w:rPr>
        <w:t xml:space="preserve"> </w:t>
      </w:r>
      <w:r>
        <w:t>zijn</w:t>
      </w:r>
      <w:r>
        <w:rPr>
          <w:spacing w:val="-3"/>
        </w:rPr>
        <w:t xml:space="preserve"> </w:t>
      </w:r>
      <w:r>
        <w:t>van een geldig rijbewijs geldend voor het besturen van een brom c.q. snorfiets.</w:t>
      </w:r>
    </w:p>
    <w:p w14:paraId="550965DD" w14:textId="77777777" w:rsidR="00B71D88" w:rsidRDefault="000652A5">
      <w:pPr>
        <w:pStyle w:val="Lijstalinea"/>
        <w:numPr>
          <w:ilvl w:val="0"/>
          <w:numId w:val="1"/>
        </w:numPr>
        <w:tabs>
          <w:tab w:val="left" w:pos="360"/>
        </w:tabs>
        <w:spacing w:before="5"/>
        <w:ind w:left="360" w:hanging="207"/>
      </w:pPr>
      <w:r>
        <w:t>De</w:t>
      </w:r>
      <w:r>
        <w:rPr>
          <w:spacing w:val="-6"/>
        </w:rPr>
        <w:t xml:space="preserve"> </w:t>
      </w:r>
      <w:r>
        <w:t>huurder</w:t>
      </w:r>
      <w:r>
        <w:rPr>
          <w:spacing w:val="-4"/>
        </w:rPr>
        <w:t xml:space="preserve"> </w:t>
      </w:r>
      <w:r>
        <w:t>laat</w:t>
      </w:r>
      <w:r>
        <w:rPr>
          <w:spacing w:val="-1"/>
        </w:rPr>
        <w:t xml:space="preserve"> </w:t>
      </w:r>
      <w:r>
        <w:t>een</w:t>
      </w:r>
      <w:r>
        <w:rPr>
          <w:spacing w:val="-5"/>
        </w:rPr>
        <w:t xml:space="preserve"> </w:t>
      </w:r>
      <w:r>
        <w:t>kopie</w:t>
      </w:r>
      <w:r>
        <w:rPr>
          <w:spacing w:val="-3"/>
        </w:rPr>
        <w:t xml:space="preserve"> </w:t>
      </w:r>
      <w:r>
        <w:t>van</w:t>
      </w:r>
      <w:r>
        <w:rPr>
          <w:spacing w:val="-5"/>
        </w:rPr>
        <w:t xml:space="preserve"> </w:t>
      </w:r>
      <w:r>
        <w:t>zijn</w:t>
      </w:r>
      <w:r>
        <w:rPr>
          <w:spacing w:val="-4"/>
        </w:rPr>
        <w:t xml:space="preserve"> </w:t>
      </w:r>
      <w:proofErr w:type="gramStart"/>
      <w:r>
        <w:t>legitimatie</w:t>
      </w:r>
      <w:r>
        <w:rPr>
          <w:spacing w:val="-5"/>
        </w:rPr>
        <w:t xml:space="preserve"> </w:t>
      </w:r>
      <w:r>
        <w:t>bewijs</w:t>
      </w:r>
      <w:proofErr w:type="gramEnd"/>
      <w:r>
        <w:rPr>
          <w:spacing w:val="-8"/>
        </w:rPr>
        <w:t xml:space="preserve"> </w:t>
      </w:r>
      <w:r>
        <w:t>achter</w:t>
      </w:r>
      <w:r>
        <w:rPr>
          <w:spacing w:val="-3"/>
        </w:rPr>
        <w:t xml:space="preserve"> </w:t>
      </w:r>
      <w:r>
        <w:t>bij</w:t>
      </w:r>
      <w:r>
        <w:rPr>
          <w:spacing w:val="-4"/>
        </w:rPr>
        <w:t xml:space="preserve"> </w:t>
      </w:r>
      <w:r>
        <w:t>Solex</w:t>
      </w:r>
      <w:r>
        <w:rPr>
          <w:spacing w:val="-3"/>
        </w:rPr>
        <w:t xml:space="preserve"> </w:t>
      </w:r>
      <w:r>
        <w:rPr>
          <w:spacing w:val="-2"/>
        </w:rPr>
        <w:t>Hallum.</w:t>
      </w:r>
    </w:p>
    <w:p w14:paraId="6495ADB1" w14:textId="77777777" w:rsidR="00B71D88" w:rsidRDefault="00B71D88">
      <w:pPr>
        <w:pStyle w:val="Plattetekst"/>
        <w:spacing w:before="202"/>
        <w:ind w:left="0"/>
      </w:pPr>
    </w:p>
    <w:p w14:paraId="5D355A68" w14:textId="77777777" w:rsidR="00B71D88" w:rsidRDefault="000652A5">
      <w:pPr>
        <w:ind w:left="189"/>
        <w:rPr>
          <w:i/>
        </w:rPr>
      </w:pPr>
      <w:r>
        <w:rPr>
          <w:i/>
        </w:rPr>
        <w:t>Artikel</w:t>
      </w:r>
      <w:r>
        <w:rPr>
          <w:i/>
          <w:spacing w:val="-1"/>
        </w:rPr>
        <w:t xml:space="preserve"> </w:t>
      </w:r>
      <w:r>
        <w:rPr>
          <w:i/>
          <w:spacing w:val="-10"/>
        </w:rPr>
        <w:t>3</w:t>
      </w:r>
    </w:p>
    <w:p w14:paraId="62DA3254" w14:textId="77777777" w:rsidR="00B71D88" w:rsidRDefault="000652A5">
      <w:pPr>
        <w:pStyle w:val="Plattetekst"/>
        <w:spacing w:before="182" w:line="256" w:lineRule="auto"/>
      </w:pPr>
      <w:r>
        <w:t>Solex</w:t>
      </w:r>
      <w:r>
        <w:rPr>
          <w:spacing w:val="-1"/>
        </w:rPr>
        <w:t xml:space="preserve"> </w:t>
      </w:r>
      <w:r>
        <w:t>Hallum</w:t>
      </w:r>
      <w:r>
        <w:rPr>
          <w:spacing w:val="-3"/>
        </w:rPr>
        <w:t xml:space="preserve"> </w:t>
      </w:r>
      <w:r>
        <w:t>is</w:t>
      </w:r>
      <w:r>
        <w:rPr>
          <w:spacing w:val="-2"/>
        </w:rPr>
        <w:t xml:space="preserve"> </w:t>
      </w:r>
      <w:r>
        <w:t>gerechtigd</w:t>
      </w:r>
      <w:r>
        <w:rPr>
          <w:spacing w:val="-3"/>
        </w:rPr>
        <w:t xml:space="preserve"> </w:t>
      </w:r>
      <w:r>
        <w:t>eventuele</w:t>
      </w:r>
      <w:r>
        <w:rPr>
          <w:spacing w:val="-2"/>
        </w:rPr>
        <w:t xml:space="preserve"> </w:t>
      </w:r>
      <w:r>
        <w:t>verschuldigde</w:t>
      </w:r>
      <w:r>
        <w:rPr>
          <w:spacing w:val="-2"/>
        </w:rPr>
        <w:t xml:space="preserve"> </w:t>
      </w:r>
      <w:r>
        <w:t>schadevergoeding</w:t>
      </w:r>
      <w:r>
        <w:rPr>
          <w:spacing w:val="-1"/>
        </w:rPr>
        <w:t xml:space="preserve"> </w:t>
      </w:r>
      <w:r>
        <w:t>met</w:t>
      </w:r>
      <w:r>
        <w:rPr>
          <w:spacing w:val="-4"/>
        </w:rPr>
        <w:t xml:space="preserve"> </w:t>
      </w:r>
      <w:r>
        <w:t>de</w:t>
      </w:r>
      <w:r>
        <w:rPr>
          <w:spacing w:val="-2"/>
        </w:rPr>
        <w:t xml:space="preserve"> </w:t>
      </w:r>
      <w:r>
        <w:t>eventuele</w:t>
      </w:r>
      <w:r>
        <w:rPr>
          <w:spacing w:val="-2"/>
        </w:rPr>
        <w:t xml:space="preserve"> </w:t>
      </w:r>
      <w:r>
        <w:t xml:space="preserve">gestorte waarborgsom te verrekenen, onverminderd het recht van Solex Hallum op aanvullende </w:t>
      </w:r>
      <w:r>
        <w:rPr>
          <w:spacing w:val="-2"/>
        </w:rPr>
        <w:t>schadevergoeding.</w:t>
      </w:r>
    </w:p>
    <w:p w14:paraId="67C9A597" w14:textId="77777777" w:rsidR="00B71D88" w:rsidRDefault="00B71D88">
      <w:pPr>
        <w:pStyle w:val="Plattetekst"/>
        <w:spacing w:before="185"/>
        <w:ind w:left="0"/>
      </w:pPr>
    </w:p>
    <w:p w14:paraId="3DE29355" w14:textId="77777777" w:rsidR="00B71D88" w:rsidRDefault="000652A5">
      <w:pPr>
        <w:ind w:left="189"/>
        <w:rPr>
          <w:i/>
        </w:rPr>
      </w:pPr>
      <w:r>
        <w:rPr>
          <w:i/>
        </w:rPr>
        <w:t>Artikel</w:t>
      </w:r>
      <w:r>
        <w:rPr>
          <w:i/>
          <w:spacing w:val="-1"/>
        </w:rPr>
        <w:t xml:space="preserve"> </w:t>
      </w:r>
      <w:r>
        <w:rPr>
          <w:i/>
          <w:spacing w:val="-10"/>
        </w:rPr>
        <w:t>4</w:t>
      </w:r>
    </w:p>
    <w:p w14:paraId="383AF8EC" w14:textId="77777777" w:rsidR="00B71D88" w:rsidRDefault="000652A5">
      <w:pPr>
        <w:pStyle w:val="Plattetekst"/>
      </w:pPr>
      <w:r>
        <w:t>Solex</w:t>
      </w:r>
      <w:r>
        <w:rPr>
          <w:spacing w:val="-5"/>
        </w:rPr>
        <w:t xml:space="preserve"> </w:t>
      </w:r>
      <w:r>
        <w:t>Hallum</w:t>
      </w:r>
      <w:r>
        <w:rPr>
          <w:spacing w:val="-4"/>
        </w:rPr>
        <w:t xml:space="preserve"> </w:t>
      </w:r>
      <w:r>
        <w:t>is</w:t>
      </w:r>
      <w:r>
        <w:rPr>
          <w:spacing w:val="-3"/>
        </w:rPr>
        <w:t xml:space="preserve"> </w:t>
      </w:r>
      <w:r>
        <w:t>ten</w:t>
      </w:r>
      <w:r>
        <w:rPr>
          <w:spacing w:val="-5"/>
        </w:rPr>
        <w:t xml:space="preserve"> </w:t>
      </w:r>
      <w:r>
        <w:t>alle</w:t>
      </w:r>
      <w:r>
        <w:rPr>
          <w:spacing w:val="-2"/>
        </w:rPr>
        <w:t xml:space="preserve"> </w:t>
      </w:r>
      <w:r>
        <w:t>tijde</w:t>
      </w:r>
      <w:r>
        <w:rPr>
          <w:spacing w:val="-3"/>
        </w:rPr>
        <w:t xml:space="preserve"> </w:t>
      </w:r>
      <w:r>
        <w:t>gerechtigd</w:t>
      </w:r>
      <w:r>
        <w:rPr>
          <w:spacing w:val="-5"/>
        </w:rPr>
        <w:t xml:space="preserve"> </w:t>
      </w:r>
      <w:r>
        <w:t>om</w:t>
      </w:r>
      <w:r>
        <w:rPr>
          <w:spacing w:val="-2"/>
        </w:rPr>
        <w:t xml:space="preserve"> </w:t>
      </w:r>
      <w:r>
        <w:t>de</w:t>
      </w:r>
      <w:r>
        <w:rPr>
          <w:spacing w:val="-3"/>
        </w:rPr>
        <w:t xml:space="preserve"> </w:t>
      </w:r>
      <w:r>
        <w:t>gehuurde</w:t>
      </w:r>
      <w:r>
        <w:rPr>
          <w:spacing w:val="-4"/>
        </w:rPr>
        <w:t xml:space="preserve"> </w:t>
      </w:r>
      <w:r>
        <w:t>solex</w:t>
      </w:r>
      <w:r>
        <w:rPr>
          <w:spacing w:val="-3"/>
        </w:rPr>
        <w:t xml:space="preserve"> </w:t>
      </w:r>
      <w:r>
        <w:t>na</w:t>
      </w:r>
      <w:r>
        <w:rPr>
          <w:spacing w:val="-3"/>
        </w:rPr>
        <w:t xml:space="preserve"> </w:t>
      </w:r>
      <w:r>
        <w:t>vermeende</w:t>
      </w:r>
      <w:r>
        <w:rPr>
          <w:spacing w:val="-4"/>
        </w:rPr>
        <w:t xml:space="preserve"> </w:t>
      </w:r>
      <w:r>
        <w:t>misbruik</w:t>
      </w:r>
      <w:r>
        <w:rPr>
          <w:spacing w:val="-3"/>
        </w:rPr>
        <w:t xml:space="preserve"> </w:t>
      </w:r>
      <w:r>
        <w:t>in</w:t>
      </w:r>
      <w:r>
        <w:rPr>
          <w:spacing w:val="-4"/>
        </w:rPr>
        <w:t xml:space="preserve"> </w:t>
      </w:r>
      <w:r>
        <w:t>te</w:t>
      </w:r>
      <w:r>
        <w:rPr>
          <w:spacing w:val="-3"/>
        </w:rPr>
        <w:t xml:space="preserve"> </w:t>
      </w:r>
      <w:r>
        <w:rPr>
          <w:spacing w:val="-2"/>
        </w:rPr>
        <w:t>nemen.</w:t>
      </w:r>
    </w:p>
    <w:p w14:paraId="496C55CB" w14:textId="77777777" w:rsidR="00B71D88" w:rsidRDefault="00B71D88">
      <w:pPr>
        <w:pStyle w:val="Plattetekst"/>
        <w:spacing w:before="203"/>
        <w:ind w:left="0"/>
      </w:pPr>
    </w:p>
    <w:p w14:paraId="5C242157" w14:textId="77777777" w:rsidR="00B71D88" w:rsidRDefault="000652A5">
      <w:pPr>
        <w:ind w:left="189"/>
        <w:rPr>
          <w:i/>
        </w:rPr>
      </w:pPr>
      <w:r>
        <w:rPr>
          <w:i/>
        </w:rPr>
        <w:t>Artikel</w:t>
      </w:r>
      <w:r>
        <w:rPr>
          <w:i/>
          <w:spacing w:val="-1"/>
        </w:rPr>
        <w:t xml:space="preserve"> </w:t>
      </w:r>
      <w:r>
        <w:rPr>
          <w:i/>
          <w:spacing w:val="-10"/>
        </w:rPr>
        <w:t>5</w:t>
      </w:r>
    </w:p>
    <w:p w14:paraId="711FE337" w14:textId="77777777" w:rsidR="00B71D88" w:rsidRDefault="000652A5">
      <w:pPr>
        <w:pStyle w:val="Plattetekst"/>
        <w:spacing w:before="101"/>
      </w:pPr>
      <w:r>
        <w:t>Bij</w:t>
      </w:r>
      <w:r>
        <w:rPr>
          <w:spacing w:val="-3"/>
        </w:rPr>
        <w:t xml:space="preserve"> </w:t>
      </w:r>
      <w:r>
        <w:t>diefstal</w:t>
      </w:r>
      <w:r>
        <w:rPr>
          <w:spacing w:val="-1"/>
        </w:rPr>
        <w:t xml:space="preserve"> </w:t>
      </w:r>
      <w:r>
        <w:t>is</w:t>
      </w:r>
      <w:r>
        <w:rPr>
          <w:spacing w:val="-2"/>
        </w:rPr>
        <w:t xml:space="preserve"> </w:t>
      </w:r>
      <w:r>
        <w:t>de</w:t>
      </w:r>
      <w:r>
        <w:rPr>
          <w:spacing w:val="-3"/>
        </w:rPr>
        <w:t xml:space="preserve"> </w:t>
      </w:r>
      <w:r>
        <w:t>huurder</w:t>
      </w:r>
      <w:r>
        <w:rPr>
          <w:spacing w:val="-2"/>
        </w:rPr>
        <w:t xml:space="preserve"> </w:t>
      </w:r>
      <w:r>
        <w:t>aansprakelijk</w:t>
      </w:r>
      <w:r>
        <w:rPr>
          <w:spacing w:val="-2"/>
        </w:rPr>
        <w:t xml:space="preserve"> </w:t>
      </w:r>
      <w:r>
        <w:t>voor</w:t>
      </w:r>
      <w:r>
        <w:rPr>
          <w:spacing w:val="-3"/>
        </w:rPr>
        <w:t xml:space="preserve"> </w:t>
      </w:r>
      <w:r>
        <w:t>de</w:t>
      </w:r>
      <w:r>
        <w:rPr>
          <w:spacing w:val="-2"/>
        </w:rPr>
        <w:t xml:space="preserve"> </w:t>
      </w:r>
      <w:r>
        <w:t>dagwaarde</w:t>
      </w:r>
      <w:r>
        <w:rPr>
          <w:spacing w:val="-2"/>
        </w:rPr>
        <w:t xml:space="preserve"> </w:t>
      </w:r>
      <w:r>
        <w:t>van</w:t>
      </w:r>
      <w:r>
        <w:rPr>
          <w:spacing w:val="-4"/>
        </w:rPr>
        <w:t xml:space="preserve"> </w:t>
      </w:r>
      <w:r>
        <w:t>de</w:t>
      </w:r>
      <w:r>
        <w:rPr>
          <w:spacing w:val="-2"/>
        </w:rPr>
        <w:t xml:space="preserve"> </w:t>
      </w:r>
      <w:r>
        <w:t>solex, daar</w:t>
      </w:r>
      <w:r>
        <w:rPr>
          <w:spacing w:val="-4"/>
        </w:rPr>
        <w:t xml:space="preserve"> </w:t>
      </w:r>
      <w:r>
        <w:t>deze</w:t>
      </w:r>
      <w:r>
        <w:rPr>
          <w:spacing w:val="-2"/>
        </w:rPr>
        <w:t xml:space="preserve"> </w:t>
      </w:r>
      <w:r>
        <w:t>door</w:t>
      </w:r>
      <w:r>
        <w:rPr>
          <w:spacing w:val="-2"/>
        </w:rPr>
        <w:t xml:space="preserve"> Solex</w:t>
      </w:r>
    </w:p>
    <w:p w14:paraId="6F5CA24C" w14:textId="77777777" w:rsidR="00B71D88" w:rsidRDefault="000652A5">
      <w:pPr>
        <w:pStyle w:val="Plattetekst"/>
        <w:spacing w:before="101"/>
      </w:pPr>
      <w:r>
        <w:t>Hallum</w:t>
      </w:r>
      <w:r>
        <w:rPr>
          <w:spacing w:val="-5"/>
        </w:rPr>
        <w:t xml:space="preserve"> </w:t>
      </w:r>
      <w:r>
        <w:t>niet</w:t>
      </w:r>
      <w:r>
        <w:rPr>
          <w:spacing w:val="-6"/>
        </w:rPr>
        <w:t xml:space="preserve"> </w:t>
      </w:r>
      <w:r>
        <w:t>is</w:t>
      </w:r>
      <w:r>
        <w:rPr>
          <w:spacing w:val="-4"/>
        </w:rPr>
        <w:t xml:space="preserve"> </w:t>
      </w:r>
      <w:r>
        <w:t>verzekerd.</w:t>
      </w:r>
      <w:r>
        <w:rPr>
          <w:spacing w:val="-3"/>
        </w:rPr>
        <w:t xml:space="preserve"> </w:t>
      </w:r>
      <w:r>
        <w:t>De</w:t>
      </w:r>
      <w:r>
        <w:rPr>
          <w:spacing w:val="-4"/>
        </w:rPr>
        <w:t xml:space="preserve"> </w:t>
      </w:r>
      <w:r>
        <w:t>huurderving</w:t>
      </w:r>
      <w:r>
        <w:rPr>
          <w:spacing w:val="-3"/>
        </w:rPr>
        <w:t xml:space="preserve"> </w:t>
      </w:r>
      <w:r>
        <w:t>is</w:t>
      </w:r>
      <w:r>
        <w:rPr>
          <w:spacing w:val="-4"/>
        </w:rPr>
        <w:t xml:space="preserve"> </w:t>
      </w:r>
      <w:r>
        <w:t>daarbij</w:t>
      </w:r>
      <w:r>
        <w:rPr>
          <w:spacing w:val="-4"/>
        </w:rPr>
        <w:t xml:space="preserve"> </w:t>
      </w:r>
      <w:r>
        <w:t>niet</w:t>
      </w:r>
      <w:r>
        <w:rPr>
          <w:spacing w:val="-5"/>
        </w:rPr>
        <w:t xml:space="preserve"> </w:t>
      </w:r>
      <w:r>
        <w:rPr>
          <w:spacing w:val="-2"/>
        </w:rPr>
        <w:t>inbegrepen.</w:t>
      </w:r>
    </w:p>
    <w:p w14:paraId="4FCB3E69" w14:textId="77777777" w:rsidR="00B71D88" w:rsidRDefault="00B71D88">
      <w:pPr>
        <w:pStyle w:val="Plattetekst"/>
        <w:spacing w:before="202"/>
        <w:ind w:left="0"/>
      </w:pPr>
    </w:p>
    <w:p w14:paraId="43262546" w14:textId="77777777" w:rsidR="00B71D88" w:rsidRDefault="000652A5">
      <w:pPr>
        <w:ind w:left="189"/>
        <w:rPr>
          <w:i/>
        </w:rPr>
      </w:pPr>
      <w:r>
        <w:rPr>
          <w:i/>
        </w:rPr>
        <w:t>Artikel</w:t>
      </w:r>
      <w:r>
        <w:rPr>
          <w:i/>
          <w:spacing w:val="-1"/>
        </w:rPr>
        <w:t xml:space="preserve"> </w:t>
      </w:r>
      <w:r>
        <w:rPr>
          <w:i/>
          <w:spacing w:val="-10"/>
        </w:rPr>
        <w:t>6</w:t>
      </w:r>
    </w:p>
    <w:p w14:paraId="2970D42F" w14:textId="77777777" w:rsidR="00B71D88" w:rsidRDefault="000652A5">
      <w:pPr>
        <w:pStyle w:val="Plattetekst"/>
        <w:spacing w:before="101" w:line="331" w:lineRule="auto"/>
      </w:pPr>
      <w:r>
        <w:t>De</w:t>
      </w:r>
      <w:r>
        <w:rPr>
          <w:spacing w:val="-2"/>
        </w:rPr>
        <w:t xml:space="preserve"> </w:t>
      </w:r>
      <w:r>
        <w:t>huurder</w:t>
      </w:r>
      <w:r>
        <w:rPr>
          <w:spacing w:val="-2"/>
        </w:rPr>
        <w:t xml:space="preserve"> </w:t>
      </w:r>
      <w:r>
        <w:t>zal</w:t>
      </w:r>
      <w:r>
        <w:rPr>
          <w:spacing w:val="-1"/>
        </w:rPr>
        <w:t xml:space="preserve"> </w:t>
      </w:r>
      <w:r>
        <w:t>als</w:t>
      </w:r>
      <w:r>
        <w:rPr>
          <w:spacing w:val="-2"/>
        </w:rPr>
        <w:t xml:space="preserve"> </w:t>
      </w:r>
      <w:r>
        <w:t>een</w:t>
      </w:r>
      <w:r>
        <w:rPr>
          <w:spacing w:val="-3"/>
        </w:rPr>
        <w:t xml:space="preserve"> </w:t>
      </w:r>
      <w:r>
        <w:t>goed</w:t>
      </w:r>
      <w:r>
        <w:rPr>
          <w:spacing w:val="-3"/>
        </w:rPr>
        <w:t xml:space="preserve"> </w:t>
      </w:r>
      <w:r>
        <w:t>beheerder</w:t>
      </w:r>
      <w:r>
        <w:rPr>
          <w:spacing w:val="-2"/>
        </w:rPr>
        <w:t xml:space="preserve"> </w:t>
      </w:r>
      <w:r>
        <w:t>de</w:t>
      </w:r>
      <w:r>
        <w:rPr>
          <w:spacing w:val="-2"/>
        </w:rPr>
        <w:t xml:space="preserve"> </w:t>
      </w:r>
      <w:r>
        <w:t>hem/haar</w:t>
      </w:r>
      <w:r>
        <w:rPr>
          <w:spacing w:val="-3"/>
        </w:rPr>
        <w:t xml:space="preserve"> </w:t>
      </w:r>
      <w:r>
        <w:t>verhuurde</w:t>
      </w:r>
      <w:r>
        <w:rPr>
          <w:spacing w:val="-2"/>
        </w:rPr>
        <w:t xml:space="preserve"> </w:t>
      </w:r>
      <w:r>
        <w:t>solex</w:t>
      </w:r>
      <w:r>
        <w:rPr>
          <w:spacing w:val="-2"/>
        </w:rPr>
        <w:t xml:space="preserve"> </w:t>
      </w:r>
      <w:r>
        <w:t>verzorgen</w:t>
      </w:r>
      <w:r>
        <w:rPr>
          <w:spacing w:val="-4"/>
        </w:rPr>
        <w:t xml:space="preserve"> </w:t>
      </w:r>
      <w:r>
        <w:t>en</w:t>
      </w:r>
      <w:r>
        <w:rPr>
          <w:spacing w:val="-3"/>
        </w:rPr>
        <w:t xml:space="preserve"> </w:t>
      </w:r>
      <w:r>
        <w:t>deze overeenkomstig de bestemming gebruiken.</w:t>
      </w:r>
    </w:p>
    <w:p w14:paraId="6888DC2C" w14:textId="77777777" w:rsidR="00B71D88" w:rsidRDefault="00B71D88">
      <w:pPr>
        <w:pStyle w:val="Plattetekst"/>
        <w:spacing w:line="331" w:lineRule="auto"/>
        <w:sectPr w:rsidR="00B71D88">
          <w:type w:val="continuous"/>
          <w:pgSz w:w="11910" w:h="16840"/>
          <w:pgMar w:top="1360" w:right="1417" w:bottom="280" w:left="1275" w:header="708" w:footer="708" w:gutter="0"/>
          <w:cols w:space="708"/>
        </w:sectPr>
      </w:pPr>
    </w:p>
    <w:p w14:paraId="657380AA" w14:textId="77777777" w:rsidR="00B71D88" w:rsidRDefault="000652A5">
      <w:pPr>
        <w:spacing w:before="31"/>
        <w:ind w:left="189"/>
        <w:rPr>
          <w:i/>
        </w:rPr>
      </w:pPr>
      <w:r>
        <w:rPr>
          <w:i/>
        </w:rPr>
        <w:lastRenderedPageBreak/>
        <w:t xml:space="preserve">Artikel </w:t>
      </w:r>
      <w:r>
        <w:rPr>
          <w:i/>
          <w:spacing w:val="-10"/>
        </w:rPr>
        <w:t>7</w:t>
      </w:r>
    </w:p>
    <w:p w14:paraId="1B1BDD31" w14:textId="77777777" w:rsidR="00B71D88" w:rsidRDefault="000652A5">
      <w:pPr>
        <w:pStyle w:val="Plattetekst"/>
        <w:spacing w:before="182" w:line="256" w:lineRule="auto"/>
      </w:pPr>
      <w:r>
        <w:t>Het</w:t>
      </w:r>
      <w:r>
        <w:rPr>
          <w:spacing w:val="-4"/>
        </w:rPr>
        <w:t xml:space="preserve"> </w:t>
      </w:r>
      <w:r>
        <w:t>is</w:t>
      </w:r>
      <w:r>
        <w:rPr>
          <w:spacing w:val="-2"/>
        </w:rPr>
        <w:t xml:space="preserve"> </w:t>
      </w:r>
      <w:r>
        <w:t>de</w:t>
      </w:r>
      <w:r>
        <w:rPr>
          <w:spacing w:val="-2"/>
        </w:rPr>
        <w:t xml:space="preserve"> </w:t>
      </w:r>
      <w:r>
        <w:t>huurder</w:t>
      </w:r>
      <w:r>
        <w:rPr>
          <w:spacing w:val="-2"/>
        </w:rPr>
        <w:t xml:space="preserve"> </w:t>
      </w:r>
      <w:r>
        <w:t>niet</w:t>
      </w:r>
      <w:r>
        <w:rPr>
          <w:spacing w:val="-4"/>
        </w:rPr>
        <w:t xml:space="preserve"> </w:t>
      </w:r>
      <w:r>
        <w:t>toegestaan</w:t>
      </w:r>
      <w:r>
        <w:rPr>
          <w:spacing w:val="-4"/>
        </w:rPr>
        <w:t xml:space="preserve"> </w:t>
      </w:r>
      <w:r>
        <w:t>de</w:t>
      </w:r>
      <w:r>
        <w:rPr>
          <w:spacing w:val="-2"/>
        </w:rPr>
        <w:t xml:space="preserve"> </w:t>
      </w:r>
      <w:r>
        <w:t>gehuurde</w:t>
      </w:r>
      <w:r>
        <w:rPr>
          <w:spacing w:val="-2"/>
        </w:rPr>
        <w:t xml:space="preserve"> </w:t>
      </w:r>
      <w:r>
        <w:t>solex</w:t>
      </w:r>
      <w:r>
        <w:rPr>
          <w:spacing w:val="-2"/>
        </w:rPr>
        <w:t xml:space="preserve"> </w:t>
      </w:r>
      <w:r>
        <w:t>aan</w:t>
      </w:r>
      <w:r>
        <w:rPr>
          <w:spacing w:val="-3"/>
        </w:rPr>
        <w:t xml:space="preserve"> </w:t>
      </w:r>
      <w:r>
        <w:t>derden</w:t>
      </w:r>
      <w:r>
        <w:rPr>
          <w:spacing w:val="-3"/>
        </w:rPr>
        <w:t xml:space="preserve"> </w:t>
      </w:r>
      <w:r>
        <w:t>in</w:t>
      </w:r>
      <w:r>
        <w:rPr>
          <w:spacing w:val="-3"/>
        </w:rPr>
        <w:t xml:space="preserve"> </w:t>
      </w:r>
      <w:r>
        <w:t>onderhuur</w:t>
      </w:r>
      <w:r>
        <w:rPr>
          <w:spacing w:val="-2"/>
        </w:rPr>
        <w:t xml:space="preserve"> </w:t>
      </w:r>
      <w:r>
        <w:t>of gebruik</w:t>
      </w:r>
      <w:r>
        <w:rPr>
          <w:spacing w:val="-2"/>
        </w:rPr>
        <w:t xml:space="preserve"> </w:t>
      </w:r>
      <w:r>
        <w:t>af</w:t>
      </w:r>
      <w:r>
        <w:rPr>
          <w:spacing w:val="-3"/>
        </w:rPr>
        <w:t xml:space="preserve"> </w:t>
      </w:r>
      <w:r>
        <w:t>te</w:t>
      </w:r>
      <w:r>
        <w:rPr>
          <w:spacing w:val="-2"/>
        </w:rPr>
        <w:t xml:space="preserve"> </w:t>
      </w:r>
      <w:r>
        <w:t>staan ofwel de huurrechten geheel of gedeeltelijk aan derden over te dragen.</w:t>
      </w:r>
    </w:p>
    <w:p w14:paraId="170155B4" w14:textId="77777777" w:rsidR="00B71D88" w:rsidRDefault="00B71D88">
      <w:pPr>
        <w:pStyle w:val="Plattetekst"/>
        <w:spacing w:before="185"/>
        <w:ind w:left="0"/>
      </w:pPr>
    </w:p>
    <w:p w14:paraId="29419702" w14:textId="77777777" w:rsidR="00B71D88" w:rsidRDefault="000652A5">
      <w:pPr>
        <w:ind w:left="189"/>
        <w:rPr>
          <w:i/>
        </w:rPr>
      </w:pPr>
      <w:r>
        <w:rPr>
          <w:i/>
        </w:rPr>
        <w:t xml:space="preserve">Artikel </w:t>
      </w:r>
      <w:r>
        <w:rPr>
          <w:i/>
          <w:spacing w:val="-10"/>
        </w:rPr>
        <w:t>8</w:t>
      </w:r>
    </w:p>
    <w:p w14:paraId="544AFF8B" w14:textId="77777777" w:rsidR="00B71D88" w:rsidRDefault="000652A5">
      <w:pPr>
        <w:pStyle w:val="Plattetekst"/>
        <w:spacing w:before="182"/>
      </w:pPr>
      <w:r>
        <w:t>Bij</w:t>
      </w:r>
      <w:r>
        <w:rPr>
          <w:spacing w:val="-8"/>
        </w:rPr>
        <w:t xml:space="preserve"> </w:t>
      </w:r>
      <w:r>
        <w:t>een</w:t>
      </w:r>
      <w:r>
        <w:rPr>
          <w:spacing w:val="-6"/>
        </w:rPr>
        <w:t xml:space="preserve"> </w:t>
      </w:r>
      <w:r>
        <w:t>vroegtijdige</w:t>
      </w:r>
      <w:r>
        <w:rPr>
          <w:spacing w:val="-5"/>
        </w:rPr>
        <w:t xml:space="preserve"> </w:t>
      </w:r>
      <w:r>
        <w:t>terug</w:t>
      </w:r>
      <w:r>
        <w:rPr>
          <w:spacing w:val="-4"/>
        </w:rPr>
        <w:t xml:space="preserve"> </w:t>
      </w:r>
      <w:r>
        <w:t>bezorging</w:t>
      </w:r>
      <w:r>
        <w:rPr>
          <w:spacing w:val="-4"/>
        </w:rPr>
        <w:t xml:space="preserve"> </w:t>
      </w:r>
      <w:r>
        <w:t>blijft</w:t>
      </w:r>
      <w:r>
        <w:rPr>
          <w:spacing w:val="-7"/>
        </w:rPr>
        <w:t xml:space="preserve"> </w:t>
      </w:r>
      <w:r>
        <w:t>de</w:t>
      </w:r>
      <w:r>
        <w:rPr>
          <w:spacing w:val="-5"/>
        </w:rPr>
        <w:t xml:space="preserve"> </w:t>
      </w:r>
      <w:r>
        <w:t>volle</w:t>
      </w:r>
      <w:r>
        <w:rPr>
          <w:spacing w:val="-5"/>
        </w:rPr>
        <w:t xml:space="preserve"> </w:t>
      </w:r>
      <w:r>
        <w:t>huur</w:t>
      </w:r>
      <w:r>
        <w:rPr>
          <w:spacing w:val="-5"/>
        </w:rPr>
        <w:t xml:space="preserve"> </w:t>
      </w:r>
      <w:r>
        <w:t>gelden.</w:t>
      </w:r>
      <w:r>
        <w:rPr>
          <w:spacing w:val="-4"/>
        </w:rPr>
        <w:t xml:space="preserve"> </w:t>
      </w:r>
      <w:r>
        <w:t>Op</w:t>
      </w:r>
      <w:r>
        <w:rPr>
          <w:spacing w:val="-6"/>
        </w:rPr>
        <w:t xml:space="preserve"> </w:t>
      </w:r>
      <w:r>
        <w:t>elk</w:t>
      </w:r>
      <w:r>
        <w:rPr>
          <w:spacing w:val="-5"/>
        </w:rPr>
        <w:t xml:space="preserve"> </w:t>
      </w:r>
      <w:r>
        <w:t>uur</w:t>
      </w:r>
      <w:r>
        <w:rPr>
          <w:spacing w:val="-5"/>
        </w:rPr>
        <w:t xml:space="preserve"> </w:t>
      </w:r>
      <w:r>
        <w:t>tijdsoverschrijding</w:t>
      </w:r>
      <w:r>
        <w:rPr>
          <w:spacing w:val="-4"/>
        </w:rPr>
        <w:t xml:space="preserve"> komt</w:t>
      </w:r>
    </w:p>
    <w:p w14:paraId="5C3A4CD7" w14:textId="77777777" w:rsidR="00B71D88" w:rsidRDefault="000652A5">
      <w:pPr>
        <w:pStyle w:val="Plattetekst"/>
        <w:spacing w:before="20"/>
      </w:pPr>
      <w:proofErr w:type="gramStart"/>
      <w:r>
        <w:t>een</w:t>
      </w:r>
      <w:proofErr w:type="gramEnd"/>
      <w:r>
        <w:rPr>
          <w:spacing w:val="-4"/>
        </w:rPr>
        <w:t xml:space="preserve"> </w:t>
      </w:r>
      <w:r>
        <w:t>extra</w:t>
      </w:r>
      <w:r>
        <w:rPr>
          <w:spacing w:val="-4"/>
        </w:rPr>
        <w:t xml:space="preserve"> </w:t>
      </w:r>
      <w:r>
        <w:t>huur</w:t>
      </w:r>
      <w:r>
        <w:rPr>
          <w:spacing w:val="-3"/>
        </w:rPr>
        <w:t xml:space="preserve"> </w:t>
      </w:r>
      <w:r>
        <w:t>van</w:t>
      </w:r>
      <w:r>
        <w:rPr>
          <w:spacing w:val="-4"/>
        </w:rPr>
        <w:t xml:space="preserve"> </w:t>
      </w:r>
      <w:r>
        <w:t>€10,-</w:t>
      </w:r>
      <w:r>
        <w:rPr>
          <w:spacing w:val="-4"/>
        </w:rPr>
        <w:t xml:space="preserve"> </w:t>
      </w:r>
      <w:r>
        <w:t>per</w:t>
      </w:r>
      <w:r>
        <w:rPr>
          <w:spacing w:val="-2"/>
        </w:rPr>
        <w:t xml:space="preserve"> solex.</w:t>
      </w:r>
    </w:p>
    <w:p w14:paraId="43A2A9AC" w14:textId="77777777" w:rsidR="00B71D88" w:rsidRDefault="00B71D88">
      <w:pPr>
        <w:pStyle w:val="Plattetekst"/>
        <w:spacing w:before="202"/>
        <w:ind w:left="0"/>
      </w:pPr>
    </w:p>
    <w:p w14:paraId="525415F5" w14:textId="77777777" w:rsidR="00B71D88" w:rsidRDefault="000652A5">
      <w:pPr>
        <w:ind w:left="189"/>
        <w:rPr>
          <w:i/>
        </w:rPr>
      </w:pPr>
      <w:r>
        <w:rPr>
          <w:i/>
        </w:rPr>
        <w:t xml:space="preserve">Artikel </w:t>
      </w:r>
      <w:r>
        <w:rPr>
          <w:i/>
          <w:spacing w:val="-10"/>
        </w:rPr>
        <w:t>9</w:t>
      </w:r>
    </w:p>
    <w:p w14:paraId="7EDB361C" w14:textId="77777777" w:rsidR="00B71D88" w:rsidRDefault="000652A5">
      <w:pPr>
        <w:pStyle w:val="Plattetekst"/>
        <w:spacing w:line="256" w:lineRule="auto"/>
        <w:ind w:right="82"/>
      </w:pPr>
      <w:r>
        <w:t>Naast</w:t>
      </w:r>
      <w:r>
        <w:rPr>
          <w:spacing w:val="-5"/>
        </w:rPr>
        <w:t xml:space="preserve"> </w:t>
      </w:r>
      <w:r>
        <w:t>het</w:t>
      </w:r>
      <w:r>
        <w:rPr>
          <w:spacing w:val="-4"/>
        </w:rPr>
        <w:t xml:space="preserve"> </w:t>
      </w:r>
      <w:r>
        <w:t>eerbiedigen</w:t>
      </w:r>
      <w:r>
        <w:rPr>
          <w:spacing w:val="-3"/>
        </w:rPr>
        <w:t xml:space="preserve"> </w:t>
      </w:r>
      <w:r>
        <w:t>van</w:t>
      </w:r>
      <w:r>
        <w:rPr>
          <w:spacing w:val="-3"/>
        </w:rPr>
        <w:t xml:space="preserve"> </w:t>
      </w:r>
      <w:r>
        <w:t>de</w:t>
      </w:r>
      <w:r>
        <w:rPr>
          <w:spacing w:val="-2"/>
        </w:rPr>
        <w:t xml:space="preserve"> </w:t>
      </w:r>
      <w:r>
        <w:t>verkeersregels</w:t>
      </w:r>
      <w:r>
        <w:rPr>
          <w:spacing w:val="-2"/>
        </w:rPr>
        <w:t xml:space="preserve"> </w:t>
      </w:r>
      <w:r>
        <w:t>en</w:t>
      </w:r>
      <w:r>
        <w:rPr>
          <w:spacing w:val="-3"/>
        </w:rPr>
        <w:t xml:space="preserve"> </w:t>
      </w:r>
      <w:r>
        <w:t>het</w:t>
      </w:r>
      <w:r>
        <w:rPr>
          <w:spacing w:val="-4"/>
        </w:rPr>
        <w:t xml:space="preserve"> </w:t>
      </w:r>
      <w:r>
        <w:t>plaatselijk</w:t>
      </w:r>
      <w:r>
        <w:rPr>
          <w:spacing w:val="-2"/>
        </w:rPr>
        <w:t xml:space="preserve"> </w:t>
      </w:r>
      <w:r>
        <w:t>geldende</w:t>
      </w:r>
      <w:r>
        <w:rPr>
          <w:spacing w:val="-2"/>
        </w:rPr>
        <w:t xml:space="preserve"> </w:t>
      </w:r>
      <w:r>
        <w:t>politiereglement</w:t>
      </w:r>
      <w:r>
        <w:rPr>
          <w:spacing w:val="-5"/>
        </w:rPr>
        <w:t xml:space="preserve"> </w:t>
      </w:r>
      <w:r>
        <w:t>is</w:t>
      </w:r>
      <w:r>
        <w:rPr>
          <w:spacing w:val="-2"/>
        </w:rPr>
        <w:t xml:space="preserve"> </w:t>
      </w:r>
      <w:proofErr w:type="gramStart"/>
      <w:r>
        <w:t>het streng</w:t>
      </w:r>
      <w:proofErr w:type="gramEnd"/>
      <w:r>
        <w:t xml:space="preserve"> verboden:</w:t>
      </w:r>
    </w:p>
    <w:p w14:paraId="3AB7D5C5" w14:textId="77777777" w:rsidR="00B71D88" w:rsidRDefault="000652A5">
      <w:pPr>
        <w:pStyle w:val="Lijstalinea"/>
        <w:numPr>
          <w:ilvl w:val="0"/>
          <w:numId w:val="2"/>
        </w:numPr>
        <w:tabs>
          <w:tab w:val="left" w:pos="408"/>
        </w:tabs>
        <w:spacing w:before="6"/>
        <w:ind w:left="408" w:hanging="219"/>
      </w:pPr>
      <w:r>
        <w:t>Alcoholhoudende</w:t>
      </w:r>
      <w:r>
        <w:rPr>
          <w:spacing w:val="-8"/>
        </w:rPr>
        <w:t xml:space="preserve"> </w:t>
      </w:r>
      <w:r>
        <w:t>drank</w:t>
      </w:r>
      <w:r>
        <w:rPr>
          <w:spacing w:val="-7"/>
        </w:rPr>
        <w:t xml:space="preserve"> </w:t>
      </w:r>
      <w:r>
        <w:t>tijdens</w:t>
      </w:r>
      <w:r>
        <w:rPr>
          <w:spacing w:val="-9"/>
        </w:rPr>
        <w:t xml:space="preserve"> </w:t>
      </w:r>
      <w:r>
        <w:t>de</w:t>
      </w:r>
      <w:r>
        <w:rPr>
          <w:spacing w:val="-7"/>
        </w:rPr>
        <w:t xml:space="preserve"> </w:t>
      </w:r>
      <w:r>
        <w:t>huurperiode</w:t>
      </w:r>
      <w:r>
        <w:rPr>
          <w:spacing w:val="-7"/>
        </w:rPr>
        <w:t xml:space="preserve"> </w:t>
      </w:r>
      <w:r>
        <w:t>te</w:t>
      </w:r>
      <w:r>
        <w:rPr>
          <w:spacing w:val="-3"/>
        </w:rPr>
        <w:t xml:space="preserve"> </w:t>
      </w:r>
      <w:r>
        <w:rPr>
          <w:spacing w:val="-2"/>
        </w:rPr>
        <w:t>nuttigen.</w:t>
      </w:r>
    </w:p>
    <w:p w14:paraId="3990BB50" w14:textId="77777777" w:rsidR="00B71D88" w:rsidRDefault="000652A5">
      <w:pPr>
        <w:pStyle w:val="Lijstalinea"/>
        <w:numPr>
          <w:ilvl w:val="0"/>
          <w:numId w:val="2"/>
        </w:numPr>
        <w:tabs>
          <w:tab w:val="left" w:pos="418"/>
        </w:tabs>
        <w:ind w:left="418" w:hanging="229"/>
      </w:pPr>
      <w:r>
        <w:t>De</w:t>
      </w:r>
      <w:r>
        <w:rPr>
          <w:spacing w:val="-5"/>
        </w:rPr>
        <w:t xml:space="preserve"> </w:t>
      </w:r>
      <w:r>
        <w:t>trottoirbanden</w:t>
      </w:r>
      <w:r>
        <w:rPr>
          <w:spacing w:val="-5"/>
        </w:rPr>
        <w:t xml:space="preserve"> </w:t>
      </w:r>
      <w:r>
        <w:t>op</w:t>
      </w:r>
      <w:r>
        <w:rPr>
          <w:spacing w:val="-5"/>
        </w:rPr>
        <w:t xml:space="preserve"> </w:t>
      </w:r>
      <w:r>
        <w:t>en</w:t>
      </w:r>
      <w:r>
        <w:rPr>
          <w:spacing w:val="-6"/>
        </w:rPr>
        <w:t xml:space="preserve"> </w:t>
      </w:r>
      <w:r>
        <w:t>af te</w:t>
      </w:r>
      <w:r>
        <w:rPr>
          <w:spacing w:val="-4"/>
        </w:rPr>
        <w:t xml:space="preserve"> </w:t>
      </w:r>
      <w:r>
        <w:rPr>
          <w:spacing w:val="-2"/>
        </w:rPr>
        <w:t>rijden.</w:t>
      </w:r>
    </w:p>
    <w:p w14:paraId="006EB040" w14:textId="77777777" w:rsidR="00B71D88" w:rsidRDefault="000652A5">
      <w:pPr>
        <w:pStyle w:val="Lijstalinea"/>
        <w:numPr>
          <w:ilvl w:val="0"/>
          <w:numId w:val="2"/>
        </w:numPr>
        <w:tabs>
          <w:tab w:val="left" w:pos="394"/>
        </w:tabs>
        <w:spacing w:before="24"/>
        <w:ind w:left="394" w:hanging="205"/>
      </w:pPr>
      <w:r>
        <w:t>Met</w:t>
      </w:r>
      <w:r>
        <w:rPr>
          <w:spacing w:val="-1"/>
        </w:rPr>
        <w:t xml:space="preserve"> </w:t>
      </w:r>
      <w:r>
        <w:t>de</w:t>
      </w:r>
      <w:r>
        <w:rPr>
          <w:spacing w:val="-4"/>
        </w:rPr>
        <w:t xml:space="preserve"> </w:t>
      </w:r>
      <w:r>
        <w:t>solexen</w:t>
      </w:r>
      <w:r>
        <w:rPr>
          <w:spacing w:val="-4"/>
        </w:rPr>
        <w:t xml:space="preserve"> </w:t>
      </w:r>
      <w:r>
        <w:t>tijdens</w:t>
      </w:r>
      <w:r>
        <w:rPr>
          <w:spacing w:val="-5"/>
        </w:rPr>
        <w:t xml:space="preserve"> </w:t>
      </w:r>
      <w:r>
        <w:t>het</w:t>
      </w:r>
      <w:r>
        <w:rPr>
          <w:spacing w:val="-5"/>
        </w:rPr>
        <w:t xml:space="preserve"> </w:t>
      </w:r>
      <w:r>
        <w:t>rijden</w:t>
      </w:r>
      <w:r>
        <w:rPr>
          <w:spacing w:val="-5"/>
        </w:rPr>
        <w:t xml:space="preserve"> </w:t>
      </w:r>
      <w:r>
        <w:t>tegen</w:t>
      </w:r>
      <w:r>
        <w:rPr>
          <w:spacing w:val="-4"/>
        </w:rPr>
        <w:t xml:space="preserve"> </w:t>
      </w:r>
      <w:r>
        <w:t>elkaar</w:t>
      </w:r>
      <w:r>
        <w:rPr>
          <w:spacing w:val="-4"/>
        </w:rPr>
        <w:t xml:space="preserve"> </w:t>
      </w:r>
      <w:r>
        <w:t>aan</w:t>
      </w:r>
      <w:r>
        <w:rPr>
          <w:spacing w:val="-5"/>
        </w:rPr>
        <w:t xml:space="preserve"> </w:t>
      </w:r>
      <w:r>
        <w:t>te</w:t>
      </w:r>
      <w:r>
        <w:rPr>
          <w:spacing w:val="-3"/>
        </w:rPr>
        <w:t xml:space="preserve"> </w:t>
      </w:r>
      <w:r>
        <w:rPr>
          <w:spacing w:val="-2"/>
        </w:rPr>
        <w:t>botsen.</w:t>
      </w:r>
    </w:p>
    <w:p w14:paraId="316C45F7" w14:textId="77777777" w:rsidR="00B71D88" w:rsidRDefault="000652A5">
      <w:pPr>
        <w:pStyle w:val="Lijstalinea"/>
        <w:numPr>
          <w:ilvl w:val="0"/>
          <w:numId w:val="2"/>
        </w:numPr>
        <w:tabs>
          <w:tab w:val="left" w:pos="418"/>
        </w:tabs>
        <w:ind w:left="418" w:hanging="229"/>
      </w:pPr>
      <w:r>
        <w:t>Een</w:t>
      </w:r>
      <w:r>
        <w:rPr>
          <w:spacing w:val="-6"/>
        </w:rPr>
        <w:t xml:space="preserve"> </w:t>
      </w:r>
      <w:r>
        <w:t>of</w:t>
      </w:r>
      <w:r>
        <w:rPr>
          <w:spacing w:val="-4"/>
        </w:rPr>
        <w:t xml:space="preserve"> </w:t>
      </w:r>
      <w:r>
        <w:t>meerdere</w:t>
      </w:r>
      <w:r>
        <w:rPr>
          <w:spacing w:val="-5"/>
        </w:rPr>
        <w:t xml:space="preserve"> </w:t>
      </w:r>
      <w:r>
        <w:t>personen</w:t>
      </w:r>
      <w:r>
        <w:rPr>
          <w:spacing w:val="-5"/>
        </w:rPr>
        <w:t xml:space="preserve"> </w:t>
      </w:r>
      <w:r>
        <w:t>te</w:t>
      </w:r>
      <w:r>
        <w:rPr>
          <w:spacing w:val="-4"/>
        </w:rPr>
        <w:t xml:space="preserve"> </w:t>
      </w:r>
      <w:r>
        <w:rPr>
          <w:spacing w:val="-2"/>
        </w:rPr>
        <w:t>vervoeren.</w:t>
      </w:r>
    </w:p>
    <w:p w14:paraId="21C4EFD9" w14:textId="77777777" w:rsidR="00B71D88" w:rsidRDefault="000652A5">
      <w:pPr>
        <w:pStyle w:val="Lijstalinea"/>
        <w:numPr>
          <w:ilvl w:val="0"/>
          <w:numId w:val="2"/>
        </w:numPr>
        <w:tabs>
          <w:tab w:val="left" w:pos="412"/>
        </w:tabs>
        <w:spacing w:before="19"/>
        <w:ind w:left="412" w:hanging="223"/>
      </w:pPr>
      <w:r>
        <w:t>Over</w:t>
      </w:r>
      <w:r>
        <w:rPr>
          <w:spacing w:val="-7"/>
        </w:rPr>
        <w:t xml:space="preserve"> </w:t>
      </w:r>
      <w:r>
        <w:t>het</w:t>
      </w:r>
      <w:r>
        <w:rPr>
          <w:spacing w:val="-7"/>
        </w:rPr>
        <w:t xml:space="preserve"> </w:t>
      </w:r>
      <w:r>
        <w:t>strand</w:t>
      </w:r>
      <w:r>
        <w:rPr>
          <w:spacing w:val="-6"/>
        </w:rPr>
        <w:t xml:space="preserve"> </w:t>
      </w:r>
      <w:r>
        <w:t>of</w:t>
      </w:r>
      <w:r>
        <w:rPr>
          <w:spacing w:val="-1"/>
        </w:rPr>
        <w:t xml:space="preserve"> </w:t>
      </w:r>
      <w:r>
        <w:t>zandpaden</w:t>
      </w:r>
      <w:r>
        <w:rPr>
          <w:spacing w:val="-6"/>
        </w:rPr>
        <w:t xml:space="preserve"> </w:t>
      </w:r>
      <w:r>
        <w:t>te</w:t>
      </w:r>
      <w:r>
        <w:rPr>
          <w:spacing w:val="-4"/>
        </w:rPr>
        <w:t xml:space="preserve"> </w:t>
      </w:r>
      <w:r>
        <w:rPr>
          <w:spacing w:val="-2"/>
        </w:rPr>
        <w:t>rijden.</w:t>
      </w:r>
    </w:p>
    <w:p w14:paraId="1B321204" w14:textId="77777777" w:rsidR="00B71D88" w:rsidRDefault="00B71D88">
      <w:pPr>
        <w:pStyle w:val="Plattetekst"/>
        <w:spacing w:before="202"/>
        <w:ind w:left="0"/>
      </w:pPr>
    </w:p>
    <w:p w14:paraId="6AE9EBCB" w14:textId="77777777" w:rsidR="00B71D88" w:rsidRDefault="000652A5">
      <w:pPr>
        <w:ind w:left="189"/>
        <w:rPr>
          <w:i/>
        </w:rPr>
      </w:pPr>
      <w:r>
        <w:rPr>
          <w:i/>
        </w:rPr>
        <w:t>Artikel</w:t>
      </w:r>
      <w:r>
        <w:rPr>
          <w:i/>
          <w:spacing w:val="-1"/>
        </w:rPr>
        <w:t xml:space="preserve"> </w:t>
      </w:r>
      <w:r>
        <w:rPr>
          <w:i/>
          <w:spacing w:val="-5"/>
        </w:rPr>
        <w:t>10</w:t>
      </w:r>
    </w:p>
    <w:p w14:paraId="2B07C61E" w14:textId="77777777" w:rsidR="00B71D88" w:rsidRDefault="000652A5">
      <w:pPr>
        <w:pStyle w:val="Plattetekst"/>
        <w:spacing w:line="259" w:lineRule="auto"/>
        <w:ind w:right="82"/>
      </w:pPr>
      <w:r>
        <w:t>Het huren van de solex geschied op eigen risico. Solex Hallum is niet aansprakelijk voor welke schade, ontstaan</w:t>
      </w:r>
      <w:r>
        <w:rPr>
          <w:spacing w:val="-3"/>
        </w:rPr>
        <w:t xml:space="preserve"> </w:t>
      </w:r>
      <w:r>
        <w:t>gedurende</w:t>
      </w:r>
      <w:r>
        <w:rPr>
          <w:spacing w:val="-2"/>
        </w:rPr>
        <w:t xml:space="preserve"> </w:t>
      </w:r>
      <w:r>
        <w:t>de</w:t>
      </w:r>
      <w:r>
        <w:rPr>
          <w:spacing w:val="-2"/>
        </w:rPr>
        <w:t xml:space="preserve"> </w:t>
      </w:r>
      <w:r>
        <w:t>huurperiode</w:t>
      </w:r>
      <w:r>
        <w:rPr>
          <w:spacing w:val="-2"/>
        </w:rPr>
        <w:t xml:space="preserve"> </w:t>
      </w:r>
      <w:r>
        <w:t>aan</w:t>
      </w:r>
      <w:r>
        <w:rPr>
          <w:spacing w:val="-3"/>
        </w:rPr>
        <w:t xml:space="preserve"> </w:t>
      </w:r>
      <w:r>
        <w:t>huurder, derden</w:t>
      </w:r>
      <w:r>
        <w:rPr>
          <w:spacing w:val="-3"/>
        </w:rPr>
        <w:t xml:space="preserve"> </w:t>
      </w:r>
      <w:r>
        <w:t>en/of</w:t>
      </w:r>
      <w:r>
        <w:rPr>
          <w:spacing w:val="-2"/>
        </w:rPr>
        <w:t xml:space="preserve"> </w:t>
      </w:r>
      <w:r>
        <w:t>goederen.</w:t>
      </w:r>
      <w:r>
        <w:rPr>
          <w:spacing w:val="-1"/>
        </w:rPr>
        <w:t xml:space="preserve"> </w:t>
      </w:r>
      <w:r>
        <w:t>De</w:t>
      </w:r>
      <w:r>
        <w:rPr>
          <w:spacing w:val="-2"/>
        </w:rPr>
        <w:t xml:space="preserve"> </w:t>
      </w:r>
      <w:r>
        <w:t>solex</w:t>
      </w:r>
      <w:r>
        <w:rPr>
          <w:spacing w:val="-2"/>
        </w:rPr>
        <w:t xml:space="preserve"> </w:t>
      </w:r>
      <w:r>
        <w:t>is</w:t>
      </w:r>
      <w:r>
        <w:rPr>
          <w:spacing w:val="-2"/>
        </w:rPr>
        <w:t xml:space="preserve"> </w:t>
      </w:r>
      <w:r>
        <w:t>W.A. verzekerd, met een eigen risico van €…</w:t>
      </w:r>
      <w:proofErr w:type="gramStart"/>
      <w:r>
        <w:t>…,-</w:t>
      </w:r>
      <w:proofErr w:type="gramEnd"/>
      <w:r>
        <w:t>.</w:t>
      </w:r>
    </w:p>
    <w:p w14:paraId="64483667" w14:textId="77777777" w:rsidR="00B71D88" w:rsidRDefault="00B71D88">
      <w:pPr>
        <w:pStyle w:val="Plattetekst"/>
        <w:spacing w:before="0"/>
        <w:ind w:left="0"/>
      </w:pPr>
    </w:p>
    <w:p w14:paraId="415BEE86" w14:textId="77777777" w:rsidR="00B71D88" w:rsidRDefault="00B71D88">
      <w:pPr>
        <w:pStyle w:val="Plattetekst"/>
        <w:spacing w:before="72"/>
        <w:ind w:left="0"/>
      </w:pPr>
    </w:p>
    <w:p w14:paraId="7EDA741A" w14:textId="77777777" w:rsidR="00B71D88" w:rsidRDefault="000652A5">
      <w:pPr>
        <w:ind w:left="141"/>
        <w:rPr>
          <w:i/>
        </w:rPr>
      </w:pPr>
      <w:r>
        <w:rPr>
          <w:i/>
        </w:rPr>
        <w:t>Artikel</w:t>
      </w:r>
      <w:r>
        <w:rPr>
          <w:i/>
          <w:spacing w:val="-1"/>
        </w:rPr>
        <w:t xml:space="preserve"> </w:t>
      </w:r>
      <w:r>
        <w:rPr>
          <w:i/>
          <w:spacing w:val="-5"/>
        </w:rPr>
        <w:t>11</w:t>
      </w:r>
    </w:p>
    <w:p w14:paraId="1DA4F917" w14:textId="77777777" w:rsidR="00B71D88" w:rsidRDefault="000652A5">
      <w:pPr>
        <w:pStyle w:val="Plattetekst"/>
        <w:spacing w:line="256" w:lineRule="auto"/>
        <w:ind w:right="519"/>
      </w:pPr>
      <w:r>
        <w:t>Annulering mogelijk</w:t>
      </w:r>
      <w:r>
        <w:rPr>
          <w:spacing w:val="-2"/>
        </w:rPr>
        <w:t xml:space="preserve"> </w:t>
      </w:r>
      <w:r>
        <w:t>door</w:t>
      </w:r>
      <w:r>
        <w:rPr>
          <w:spacing w:val="-2"/>
        </w:rPr>
        <w:t xml:space="preserve"> </w:t>
      </w:r>
      <w:r>
        <w:t>contact met</w:t>
      </w:r>
      <w:r>
        <w:rPr>
          <w:spacing w:val="-4"/>
        </w:rPr>
        <w:t xml:space="preserve"> </w:t>
      </w:r>
      <w:r>
        <w:t>Solex</w:t>
      </w:r>
      <w:r>
        <w:rPr>
          <w:spacing w:val="-3"/>
        </w:rPr>
        <w:t xml:space="preserve"> </w:t>
      </w:r>
      <w:r>
        <w:t>Hallum</w:t>
      </w:r>
      <w:r>
        <w:rPr>
          <w:spacing w:val="-3"/>
        </w:rPr>
        <w:t xml:space="preserve"> </w:t>
      </w:r>
      <w:r>
        <w:t>op te</w:t>
      </w:r>
      <w:r>
        <w:rPr>
          <w:spacing w:val="-2"/>
        </w:rPr>
        <w:t xml:space="preserve"> </w:t>
      </w:r>
      <w:r>
        <w:t>nemen, waarbij</w:t>
      </w:r>
      <w:r>
        <w:rPr>
          <w:spacing w:val="-2"/>
        </w:rPr>
        <w:t xml:space="preserve"> </w:t>
      </w:r>
      <w:r>
        <w:t>de</w:t>
      </w:r>
      <w:r>
        <w:rPr>
          <w:spacing w:val="-2"/>
        </w:rPr>
        <w:t xml:space="preserve"> </w:t>
      </w:r>
      <w:r>
        <w:t>ontvangstdatum als annuleringsdatum geldt. Bij annulering is de huurder verschuldigd:</w:t>
      </w:r>
    </w:p>
    <w:p w14:paraId="5CF4B3B5" w14:textId="77777777" w:rsidR="00B71D88" w:rsidRDefault="000652A5">
      <w:pPr>
        <w:pStyle w:val="Lijstalinea"/>
        <w:numPr>
          <w:ilvl w:val="0"/>
          <w:numId w:val="3"/>
        </w:numPr>
        <w:tabs>
          <w:tab w:val="left" w:pos="355"/>
        </w:tabs>
        <w:spacing w:before="6"/>
        <w:ind w:left="355" w:hanging="214"/>
      </w:pPr>
      <w:r>
        <w:t>Tot</w:t>
      </w:r>
      <w:r>
        <w:rPr>
          <w:spacing w:val="-3"/>
        </w:rPr>
        <w:t xml:space="preserve"> </w:t>
      </w:r>
      <w:r>
        <w:t>56</w:t>
      </w:r>
      <w:r>
        <w:rPr>
          <w:spacing w:val="-6"/>
        </w:rPr>
        <w:t xml:space="preserve"> </w:t>
      </w:r>
      <w:r>
        <w:t>dagen</w:t>
      </w:r>
      <w:r>
        <w:rPr>
          <w:spacing w:val="-6"/>
        </w:rPr>
        <w:t xml:space="preserve"> </w:t>
      </w:r>
      <w:r>
        <w:t>voor</w:t>
      </w:r>
      <w:r>
        <w:rPr>
          <w:spacing w:val="-5"/>
        </w:rPr>
        <w:t xml:space="preserve"> </w:t>
      </w:r>
      <w:r>
        <w:t>aanvang:</w:t>
      </w:r>
      <w:r>
        <w:rPr>
          <w:spacing w:val="-2"/>
        </w:rPr>
        <w:t xml:space="preserve"> </w:t>
      </w:r>
      <w:r>
        <w:t>25%</w:t>
      </w:r>
      <w:r>
        <w:rPr>
          <w:spacing w:val="-5"/>
        </w:rPr>
        <w:t xml:space="preserve"> </w:t>
      </w:r>
      <w:r>
        <w:t>van</w:t>
      </w:r>
      <w:r>
        <w:rPr>
          <w:spacing w:val="-5"/>
        </w:rPr>
        <w:t xml:space="preserve"> </w:t>
      </w:r>
      <w:r>
        <w:t>het</w:t>
      </w:r>
      <w:r>
        <w:rPr>
          <w:spacing w:val="-2"/>
        </w:rPr>
        <w:t xml:space="preserve"> totaalbedrag;</w:t>
      </w:r>
    </w:p>
    <w:p w14:paraId="329F041E" w14:textId="77777777" w:rsidR="00B71D88" w:rsidRDefault="000652A5">
      <w:pPr>
        <w:pStyle w:val="Lijstalinea"/>
        <w:numPr>
          <w:ilvl w:val="0"/>
          <w:numId w:val="3"/>
        </w:numPr>
        <w:tabs>
          <w:tab w:val="left" w:pos="355"/>
        </w:tabs>
        <w:spacing w:before="19"/>
        <w:ind w:left="355" w:hanging="214"/>
      </w:pPr>
      <w:r>
        <w:t>Van</w:t>
      </w:r>
      <w:r>
        <w:rPr>
          <w:spacing w:val="-7"/>
        </w:rPr>
        <w:t xml:space="preserve"> </w:t>
      </w:r>
      <w:r>
        <w:t>56</w:t>
      </w:r>
      <w:r>
        <w:rPr>
          <w:spacing w:val="-5"/>
        </w:rPr>
        <w:t xml:space="preserve"> </w:t>
      </w:r>
      <w:r>
        <w:t>–</w:t>
      </w:r>
      <w:r>
        <w:rPr>
          <w:spacing w:val="1"/>
        </w:rPr>
        <w:t xml:space="preserve"> </w:t>
      </w:r>
      <w:r>
        <w:t>42</w:t>
      </w:r>
      <w:r>
        <w:rPr>
          <w:spacing w:val="-6"/>
        </w:rPr>
        <w:t xml:space="preserve"> </w:t>
      </w:r>
      <w:r>
        <w:t>dagen</w:t>
      </w:r>
      <w:r>
        <w:rPr>
          <w:spacing w:val="-5"/>
        </w:rPr>
        <w:t xml:space="preserve"> </w:t>
      </w:r>
      <w:r>
        <w:t>voor</w:t>
      </w:r>
      <w:r>
        <w:rPr>
          <w:spacing w:val="-1"/>
        </w:rPr>
        <w:t xml:space="preserve"> </w:t>
      </w:r>
      <w:r>
        <w:t>aanvang:</w:t>
      </w:r>
      <w:r>
        <w:rPr>
          <w:spacing w:val="-6"/>
        </w:rPr>
        <w:t xml:space="preserve"> </w:t>
      </w:r>
      <w:r>
        <w:t>50%</w:t>
      </w:r>
      <w:r>
        <w:rPr>
          <w:spacing w:val="-4"/>
        </w:rPr>
        <w:t xml:space="preserve"> </w:t>
      </w:r>
      <w:r>
        <w:t>van</w:t>
      </w:r>
      <w:r>
        <w:rPr>
          <w:spacing w:val="-5"/>
        </w:rPr>
        <w:t xml:space="preserve"> </w:t>
      </w:r>
      <w:r>
        <w:t>het</w:t>
      </w:r>
      <w:r>
        <w:rPr>
          <w:spacing w:val="-1"/>
        </w:rPr>
        <w:t xml:space="preserve"> </w:t>
      </w:r>
      <w:r>
        <w:rPr>
          <w:spacing w:val="-2"/>
        </w:rPr>
        <w:t>totaalbedrag;</w:t>
      </w:r>
    </w:p>
    <w:p w14:paraId="196DB2D1" w14:textId="77777777" w:rsidR="00B71D88" w:rsidRDefault="000652A5">
      <w:pPr>
        <w:pStyle w:val="Lijstalinea"/>
        <w:numPr>
          <w:ilvl w:val="0"/>
          <w:numId w:val="3"/>
        </w:numPr>
        <w:tabs>
          <w:tab w:val="left" w:pos="355"/>
        </w:tabs>
        <w:ind w:left="355" w:hanging="214"/>
      </w:pPr>
      <w:r>
        <w:t>Van</w:t>
      </w:r>
      <w:r>
        <w:rPr>
          <w:spacing w:val="-7"/>
        </w:rPr>
        <w:t xml:space="preserve"> </w:t>
      </w:r>
      <w:r>
        <w:t>42</w:t>
      </w:r>
      <w:r>
        <w:rPr>
          <w:spacing w:val="-5"/>
        </w:rPr>
        <w:t xml:space="preserve"> </w:t>
      </w:r>
      <w:r>
        <w:t>–</w:t>
      </w:r>
      <w:r>
        <w:rPr>
          <w:spacing w:val="1"/>
        </w:rPr>
        <w:t xml:space="preserve"> </w:t>
      </w:r>
      <w:r>
        <w:t>28</w:t>
      </w:r>
      <w:r>
        <w:rPr>
          <w:spacing w:val="-6"/>
        </w:rPr>
        <w:t xml:space="preserve"> </w:t>
      </w:r>
      <w:r>
        <w:t>dagen</w:t>
      </w:r>
      <w:r>
        <w:rPr>
          <w:spacing w:val="-5"/>
        </w:rPr>
        <w:t xml:space="preserve"> </w:t>
      </w:r>
      <w:r>
        <w:t>voor</w:t>
      </w:r>
      <w:r>
        <w:rPr>
          <w:spacing w:val="-1"/>
        </w:rPr>
        <w:t xml:space="preserve"> </w:t>
      </w:r>
      <w:r>
        <w:t>aanvang:</w:t>
      </w:r>
      <w:r>
        <w:rPr>
          <w:spacing w:val="-6"/>
        </w:rPr>
        <w:t xml:space="preserve"> </w:t>
      </w:r>
      <w:r>
        <w:t>75%</w:t>
      </w:r>
      <w:r>
        <w:rPr>
          <w:spacing w:val="-4"/>
        </w:rPr>
        <w:t xml:space="preserve"> </w:t>
      </w:r>
      <w:r>
        <w:t>van</w:t>
      </w:r>
      <w:r>
        <w:rPr>
          <w:spacing w:val="-5"/>
        </w:rPr>
        <w:t xml:space="preserve"> </w:t>
      </w:r>
      <w:r>
        <w:t>het</w:t>
      </w:r>
      <w:r>
        <w:rPr>
          <w:spacing w:val="-1"/>
        </w:rPr>
        <w:t xml:space="preserve"> </w:t>
      </w:r>
      <w:r>
        <w:rPr>
          <w:spacing w:val="-2"/>
        </w:rPr>
        <w:t>totaalbedrag;</w:t>
      </w:r>
    </w:p>
    <w:p w14:paraId="2071AD15" w14:textId="77777777" w:rsidR="00B71D88" w:rsidRDefault="000652A5">
      <w:pPr>
        <w:pStyle w:val="Lijstalinea"/>
        <w:numPr>
          <w:ilvl w:val="0"/>
          <w:numId w:val="3"/>
        </w:numPr>
        <w:tabs>
          <w:tab w:val="left" w:pos="355"/>
        </w:tabs>
        <w:spacing w:before="24"/>
        <w:ind w:left="355" w:hanging="214"/>
      </w:pPr>
      <w:r>
        <w:t>Van</w:t>
      </w:r>
      <w:r>
        <w:rPr>
          <w:spacing w:val="-6"/>
        </w:rPr>
        <w:t xml:space="preserve"> </w:t>
      </w:r>
      <w:r>
        <w:t>28</w:t>
      </w:r>
      <w:r>
        <w:rPr>
          <w:spacing w:val="-4"/>
        </w:rPr>
        <w:t xml:space="preserve"> </w:t>
      </w:r>
      <w:r>
        <w:t>–</w:t>
      </w:r>
      <w:r>
        <w:rPr>
          <w:spacing w:val="1"/>
        </w:rPr>
        <w:t xml:space="preserve"> </w:t>
      </w:r>
      <w:r>
        <w:t>7</w:t>
      </w:r>
      <w:r>
        <w:rPr>
          <w:spacing w:val="-6"/>
        </w:rPr>
        <w:t xml:space="preserve"> </w:t>
      </w:r>
      <w:r>
        <w:t>dagen</w:t>
      </w:r>
      <w:r>
        <w:rPr>
          <w:spacing w:val="-4"/>
        </w:rPr>
        <w:t xml:space="preserve"> </w:t>
      </w:r>
      <w:r>
        <w:t>voor</w:t>
      </w:r>
      <w:r>
        <w:rPr>
          <w:spacing w:val="-3"/>
        </w:rPr>
        <w:t xml:space="preserve"> </w:t>
      </w:r>
      <w:r>
        <w:t>aanvang:</w:t>
      </w:r>
      <w:r>
        <w:rPr>
          <w:spacing w:val="-6"/>
        </w:rPr>
        <w:t xml:space="preserve"> </w:t>
      </w:r>
      <w:r>
        <w:t>90%</w:t>
      </w:r>
      <w:r>
        <w:rPr>
          <w:spacing w:val="-3"/>
        </w:rPr>
        <w:t xml:space="preserve"> </w:t>
      </w:r>
      <w:r>
        <w:t>van</w:t>
      </w:r>
      <w:r>
        <w:rPr>
          <w:spacing w:val="-5"/>
        </w:rPr>
        <w:t xml:space="preserve"> </w:t>
      </w:r>
      <w:r>
        <w:t xml:space="preserve">het </w:t>
      </w:r>
      <w:r>
        <w:rPr>
          <w:spacing w:val="-2"/>
        </w:rPr>
        <w:t>totaalbedrag;</w:t>
      </w:r>
    </w:p>
    <w:p w14:paraId="4409B819" w14:textId="77777777" w:rsidR="00B71D88" w:rsidRDefault="000652A5">
      <w:pPr>
        <w:pStyle w:val="Lijstalinea"/>
        <w:numPr>
          <w:ilvl w:val="0"/>
          <w:numId w:val="3"/>
        </w:numPr>
        <w:tabs>
          <w:tab w:val="left" w:pos="355"/>
        </w:tabs>
        <w:ind w:left="355" w:hanging="214"/>
      </w:pPr>
      <w:r>
        <w:t>Binnen</w:t>
      </w:r>
      <w:r>
        <w:rPr>
          <w:spacing w:val="-5"/>
        </w:rPr>
        <w:t xml:space="preserve"> </w:t>
      </w:r>
      <w:r>
        <w:t>7</w:t>
      </w:r>
      <w:r>
        <w:rPr>
          <w:spacing w:val="-6"/>
        </w:rPr>
        <w:t xml:space="preserve"> </w:t>
      </w:r>
      <w:r>
        <w:t>dagen</w:t>
      </w:r>
      <w:r>
        <w:rPr>
          <w:spacing w:val="-5"/>
        </w:rPr>
        <w:t xml:space="preserve"> </w:t>
      </w:r>
      <w:r>
        <w:t>van</w:t>
      </w:r>
      <w:r>
        <w:rPr>
          <w:spacing w:val="-5"/>
        </w:rPr>
        <w:t xml:space="preserve"> </w:t>
      </w:r>
      <w:r>
        <w:t>overeenkomst:</w:t>
      </w:r>
      <w:r>
        <w:rPr>
          <w:spacing w:val="-6"/>
        </w:rPr>
        <w:t xml:space="preserve"> </w:t>
      </w:r>
      <w:r>
        <w:t>100%</w:t>
      </w:r>
      <w:r>
        <w:rPr>
          <w:spacing w:val="-4"/>
        </w:rPr>
        <w:t xml:space="preserve"> </w:t>
      </w:r>
      <w:r>
        <w:t>van</w:t>
      </w:r>
      <w:r>
        <w:rPr>
          <w:spacing w:val="-5"/>
        </w:rPr>
        <w:t xml:space="preserve"> </w:t>
      </w:r>
      <w:r>
        <w:t>het</w:t>
      </w:r>
      <w:r>
        <w:rPr>
          <w:spacing w:val="-1"/>
        </w:rPr>
        <w:t xml:space="preserve"> </w:t>
      </w:r>
      <w:r>
        <w:rPr>
          <w:spacing w:val="-2"/>
        </w:rPr>
        <w:t>totaalbedrag.</w:t>
      </w:r>
    </w:p>
    <w:p w14:paraId="43E87D22" w14:textId="77777777" w:rsidR="00B71D88" w:rsidRDefault="000652A5">
      <w:pPr>
        <w:pStyle w:val="Plattetekst"/>
        <w:spacing w:line="256" w:lineRule="auto"/>
        <w:ind w:right="519"/>
      </w:pPr>
      <w:r>
        <w:t>Tot</w:t>
      </w:r>
      <w:r>
        <w:rPr>
          <w:spacing w:val="-4"/>
        </w:rPr>
        <w:t xml:space="preserve"> </w:t>
      </w:r>
      <w:r>
        <w:t>4 weken</w:t>
      </w:r>
      <w:r>
        <w:rPr>
          <w:spacing w:val="-3"/>
        </w:rPr>
        <w:t xml:space="preserve"> </w:t>
      </w:r>
      <w:r>
        <w:t>voor</w:t>
      </w:r>
      <w:r>
        <w:rPr>
          <w:spacing w:val="-2"/>
        </w:rPr>
        <w:t xml:space="preserve"> </w:t>
      </w:r>
      <w:r>
        <w:t>de</w:t>
      </w:r>
      <w:r>
        <w:rPr>
          <w:spacing w:val="-2"/>
        </w:rPr>
        <w:t xml:space="preserve"> </w:t>
      </w:r>
      <w:r>
        <w:t>aanvang</w:t>
      </w:r>
      <w:r>
        <w:rPr>
          <w:spacing w:val="-1"/>
        </w:rPr>
        <w:t xml:space="preserve"> </w:t>
      </w:r>
      <w:r>
        <w:t>van</w:t>
      </w:r>
      <w:r>
        <w:rPr>
          <w:spacing w:val="-3"/>
        </w:rPr>
        <w:t xml:space="preserve"> </w:t>
      </w:r>
      <w:proofErr w:type="gramStart"/>
      <w:r>
        <w:t>het</w:t>
      </w:r>
      <w:r>
        <w:rPr>
          <w:spacing w:val="-4"/>
        </w:rPr>
        <w:t xml:space="preserve"> </w:t>
      </w:r>
      <w:r>
        <w:t>activiteit</w:t>
      </w:r>
      <w:proofErr w:type="gramEnd"/>
      <w:r>
        <w:rPr>
          <w:spacing w:val="-5"/>
        </w:rPr>
        <w:t xml:space="preserve"> </w:t>
      </w:r>
      <w:r>
        <w:t>kan</w:t>
      </w:r>
      <w:r>
        <w:rPr>
          <w:spacing w:val="-3"/>
        </w:rPr>
        <w:t xml:space="preserve"> </w:t>
      </w:r>
      <w:r>
        <w:t>het activiteit</w:t>
      </w:r>
      <w:r>
        <w:rPr>
          <w:spacing w:val="-5"/>
        </w:rPr>
        <w:t xml:space="preserve"> </w:t>
      </w:r>
      <w:r>
        <w:t>kosteloos</w:t>
      </w:r>
      <w:r>
        <w:rPr>
          <w:spacing w:val="-2"/>
        </w:rPr>
        <w:t xml:space="preserve"> </w:t>
      </w:r>
      <w:r>
        <w:t>verzet</w:t>
      </w:r>
      <w:r>
        <w:rPr>
          <w:spacing w:val="-5"/>
        </w:rPr>
        <w:t xml:space="preserve"> </w:t>
      </w:r>
      <w:r>
        <w:t>worden.</w:t>
      </w:r>
      <w:r>
        <w:rPr>
          <w:spacing w:val="-1"/>
        </w:rPr>
        <w:t xml:space="preserve"> </w:t>
      </w:r>
      <w:r>
        <w:t>Bij slecht weer kan Solex Hallum in overleg met de huurder het activiteit kosteloos verzetten.</w:t>
      </w:r>
    </w:p>
    <w:sectPr w:rsidR="00B71D88">
      <w:pgSz w:w="11910" w:h="16840"/>
      <w:pgMar w:top="1820" w:right="1417"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749E"/>
    <w:multiLevelType w:val="hybridMultilevel"/>
    <w:tmpl w:val="A4C233D6"/>
    <w:lvl w:ilvl="0" w:tplc="1E6A1FB0">
      <w:start w:val="1"/>
      <w:numFmt w:val="decimal"/>
      <w:lvlText w:val="%1."/>
      <w:lvlJc w:val="left"/>
      <w:pPr>
        <w:ind w:left="357" w:hanging="216"/>
      </w:pPr>
      <w:rPr>
        <w:rFonts w:ascii="Calibri" w:eastAsia="Calibri" w:hAnsi="Calibri" w:cs="Calibri" w:hint="default"/>
        <w:b w:val="0"/>
        <w:bCs w:val="0"/>
        <w:i w:val="0"/>
        <w:iCs w:val="0"/>
        <w:spacing w:val="-2"/>
        <w:w w:val="100"/>
        <w:sz w:val="22"/>
        <w:szCs w:val="22"/>
        <w:lang w:val="nl-NL" w:eastAsia="en-US" w:bidi="ar-SA"/>
      </w:rPr>
    </w:lvl>
    <w:lvl w:ilvl="1" w:tplc="FDF68F9C">
      <w:numFmt w:val="bullet"/>
      <w:lvlText w:val="•"/>
      <w:lvlJc w:val="left"/>
      <w:pPr>
        <w:ind w:left="1245" w:hanging="216"/>
      </w:pPr>
      <w:rPr>
        <w:rFonts w:hint="default"/>
        <w:lang w:val="nl-NL" w:eastAsia="en-US" w:bidi="ar-SA"/>
      </w:rPr>
    </w:lvl>
    <w:lvl w:ilvl="2" w:tplc="CCD0ED9A">
      <w:numFmt w:val="bullet"/>
      <w:lvlText w:val="•"/>
      <w:lvlJc w:val="left"/>
      <w:pPr>
        <w:ind w:left="2130" w:hanging="216"/>
      </w:pPr>
      <w:rPr>
        <w:rFonts w:hint="default"/>
        <w:lang w:val="nl-NL" w:eastAsia="en-US" w:bidi="ar-SA"/>
      </w:rPr>
    </w:lvl>
    <w:lvl w:ilvl="3" w:tplc="DC2AEFF2">
      <w:numFmt w:val="bullet"/>
      <w:lvlText w:val="•"/>
      <w:lvlJc w:val="left"/>
      <w:pPr>
        <w:ind w:left="3015" w:hanging="216"/>
      </w:pPr>
      <w:rPr>
        <w:rFonts w:hint="default"/>
        <w:lang w:val="nl-NL" w:eastAsia="en-US" w:bidi="ar-SA"/>
      </w:rPr>
    </w:lvl>
    <w:lvl w:ilvl="4" w:tplc="C576E0BE">
      <w:numFmt w:val="bullet"/>
      <w:lvlText w:val="•"/>
      <w:lvlJc w:val="left"/>
      <w:pPr>
        <w:ind w:left="3900" w:hanging="216"/>
      </w:pPr>
      <w:rPr>
        <w:rFonts w:hint="default"/>
        <w:lang w:val="nl-NL" w:eastAsia="en-US" w:bidi="ar-SA"/>
      </w:rPr>
    </w:lvl>
    <w:lvl w:ilvl="5" w:tplc="855EFF0C">
      <w:numFmt w:val="bullet"/>
      <w:lvlText w:val="•"/>
      <w:lvlJc w:val="left"/>
      <w:pPr>
        <w:ind w:left="4786" w:hanging="216"/>
      </w:pPr>
      <w:rPr>
        <w:rFonts w:hint="default"/>
        <w:lang w:val="nl-NL" w:eastAsia="en-US" w:bidi="ar-SA"/>
      </w:rPr>
    </w:lvl>
    <w:lvl w:ilvl="6" w:tplc="2026C89C">
      <w:numFmt w:val="bullet"/>
      <w:lvlText w:val="•"/>
      <w:lvlJc w:val="left"/>
      <w:pPr>
        <w:ind w:left="5671" w:hanging="216"/>
      </w:pPr>
      <w:rPr>
        <w:rFonts w:hint="default"/>
        <w:lang w:val="nl-NL" w:eastAsia="en-US" w:bidi="ar-SA"/>
      </w:rPr>
    </w:lvl>
    <w:lvl w:ilvl="7" w:tplc="C534FD0C">
      <w:numFmt w:val="bullet"/>
      <w:lvlText w:val="•"/>
      <w:lvlJc w:val="left"/>
      <w:pPr>
        <w:ind w:left="6556" w:hanging="216"/>
      </w:pPr>
      <w:rPr>
        <w:rFonts w:hint="default"/>
        <w:lang w:val="nl-NL" w:eastAsia="en-US" w:bidi="ar-SA"/>
      </w:rPr>
    </w:lvl>
    <w:lvl w:ilvl="8" w:tplc="4202AB04">
      <w:numFmt w:val="bullet"/>
      <w:lvlText w:val="•"/>
      <w:lvlJc w:val="left"/>
      <w:pPr>
        <w:ind w:left="7441" w:hanging="216"/>
      </w:pPr>
      <w:rPr>
        <w:rFonts w:hint="default"/>
        <w:lang w:val="nl-NL" w:eastAsia="en-US" w:bidi="ar-SA"/>
      </w:rPr>
    </w:lvl>
  </w:abstractNum>
  <w:abstractNum w:abstractNumId="1" w15:restartNumberingAfterBreak="0">
    <w:nsid w:val="3EC1312B"/>
    <w:multiLevelType w:val="hybridMultilevel"/>
    <w:tmpl w:val="D6DE9406"/>
    <w:lvl w:ilvl="0" w:tplc="50320AA8">
      <w:start w:val="1"/>
      <w:numFmt w:val="lowerLetter"/>
      <w:lvlText w:val="%1)"/>
      <w:lvlJc w:val="left"/>
      <w:pPr>
        <w:ind w:left="141" w:hanging="221"/>
      </w:pPr>
      <w:rPr>
        <w:rFonts w:ascii="Calibri" w:eastAsia="Calibri" w:hAnsi="Calibri" w:cs="Calibri" w:hint="default"/>
        <w:b w:val="0"/>
        <w:bCs w:val="0"/>
        <w:i w:val="0"/>
        <w:iCs w:val="0"/>
        <w:spacing w:val="-1"/>
        <w:w w:val="100"/>
        <w:sz w:val="22"/>
        <w:szCs w:val="22"/>
        <w:lang w:val="nl-NL" w:eastAsia="en-US" w:bidi="ar-SA"/>
      </w:rPr>
    </w:lvl>
    <w:lvl w:ilvl="1" w:tplc="36BAD2B0">
      <w:numFmt w:val="bullet"/>
      <w:lvlText w:val="•"/>
      <w:lvlJc w:val="left"/>
      <w:pPr>
        <w:ind w:left="1047" w:hanging="221"/>
      </w:pPr>
      <w:rPr>
        <w:rFonts w:hint="default"/>
        <w:lang w:val="nl-NL" w:eastAsia="en-US" w:bidi="ar-SA"/>
      </w:rPr>
    </w:lvl>
    <w:lvl w:ilvl="2" w:tplc="56B49CD2">
      <w:numFmt w:val="bullet"/>
      <w:lvlText w:val="•"/>
      <w:lvlJc w:val="left"/>
      <w:pPr>
        <w:ind w:left="1954" w:hanging="221"/>
      </w:pPr>
      <w:rPr>
        <w:rFonts w:hint="default"/>
        <w:lang w:val="nl-NL" w:eastAsia="en-US" w:bidi="ar-SA"/>
      </w:rPr>
    </w:lvl>
    <w:lvl w:ilvl="3" w:tplc="C630DA80">
      <w:numFmt w:val="bullet"/>
      <w:lvlText w:val="•"/>
      <w:lvlJc w:val="left"/>
      <w:pPr>
        <w:ind w:left="2861" w:hanging="221"/>
      </w:pPr>
      <w:rPr>
        <w:rFonts w:hint="default"/>
        <w:lang w:val="nl-NL" w:eastAsia="en-US" w:bidi="ar-SA"/>
      </w:rPr>
    </w:lvl>
    <w:lvl w:ilvl="4" w:tplc="EA183BDC">
      <w:numFmt w:val="bullet"/>
      <w:lvlText w:val="•"/>
      <w:lvlJc w:val="left"/>
      <w:pPr>
        <w:ind w:left="3768" w:hanging="221"/>
      </w:pPr>
      <w:rPr>
        <w:rFonts w:hint="default"/>
        <w:lang w:val="nl-NL" w:eastAsia="en-US" w:bidi="ar-SA"/>
      </w:rPr>
    </w:lvl>
    <w:lvl w:ilvl="5" w:tplc="E9388F04">
      <w:numFmt w:val="bullet"/>
      <w:lvlText w:val="•"/>
      <w:lvlJc w:val="left"/>
      <w:pPr>
        <w:ind w:left="4676" w:hanging="221"/>
      </w:pPr>
      <w:rPr>
        <w:rFonts w:hint="default"/>
        <w:lang w:val="nl-NL" w:eastAsia="en-US" w:bidi="ar-SA"/>
      </w:rPr>
    </w:lvl>
    <w:lvl w:ilvl="6" w:tplc="F7866852">
      <w:numFmt w:val="bullet"/>
      <w:lvlText w:val="•"/>
      <w:lvlJc w:val="left"/>
      <w:pPr>
        <w:ind w:left="5583" w:hanging="221"/>
      </w:pPr>
      <w:rPr>
        <w:rFonts w:hint="default"/>
        <w:lang w:val="nl-NL" w:eastAsia="en-US" w:bidi="ar-SA"/>
      </w:rPr>
    </w:lvl>
    <w:lvl w:ilvl="7" w:tplc="9FF29F1A">
      <w:numFmt w:val="bullet"/>
      <w:lvlText w:val="•"/>
      <w:lvlJc w:val="left"/>
      <w:pPr>
        <w:ind w:left="6490" w:hanging="221"/>
      </w:pPr>
      <w:rPr>
        <w:rFonts w:hint="default"/>
        <w:lang w:val="nl-NL" w:eastAsia="en-US" w:bidi="ar-SA"/>
      </w:rPr>
    </w:lvl>
    <w:lvl w:ilvl="8" w:tplc="3B9C4116">
      <w:numFmt w:val="bullet"/>
      <w:lvlText w:val="•"/>
      <w:lvlJc w:val="left"/>
      <w:pPr>
        <w:ind w:left="7397" w:hanging="221"/>
      </w:pPr>
      <w:rPr>
        <w:rFonts w:hint="default"/>
        <w:lang w:val="nl-NL" w:eastAsia="en-US" w:bidi="ar-SA"/>
      </w:rPr>
    </w:lvl>
  </w:abstractNum>
  <w:abstractNum w:abstractNumId="2" w15:restartNumberingAfterBreak="0">
    <w:nsid w:val="5150286A"/>
    <w:multiLevelType w:val="hybridMultilevel"/>
    <w:tmpl w:val="2FB4668E"/>
    <w:lvl w:ilvl="0" w:tplc="DF56A568">
      <w:start w:val="1"/>
      <w:numFmt w:val="lowerLetter"/>
      <w:lvlText w:val="%1)"/>
      <w:lvlJc w:val="left"/>
      <w:pPr>
        <w:ind w:left="410" w:hanging="221"/>
      </w:pPr>
      <w:rPr>
        <w:rFonts w:ascii="Calibri" w:eastAsia="Calibri" w:hAnsi="Calibri" w:cs="Calibri" w:hint="default"/>
        <w:b w:val="0"/>
        <w:bCs w:val="0"/>
        <w:i w:val="0"/>
        <w:iCs w:val="0"/>
        <w:spacing w:val="-1"/>
        <w:w w:val="100"/>
        <w:sz w:val="22"/>
        <w:szCs w:val="22"/>
        <w:lang w:val="nl-NL" w:eastAsia="en-US" w:bidi="ar-SA"/>
      </w:rPr>
    </w:lvl>
    <w:lvl w:ilvl="1" w:tplc="16D8CA62">
      <w:numFmt w:val="bullet"/>
      <w:lvlText w:val="•"/>
      <w:lvlJc w:val="left"/>
      <w:pPr>
        <w:ind w:left="1299" w:hanging="221"/>
      </w:pPr>
      <w:rPr>
        <w:rFonts w:hint="default"/>
        <w:lang w:val="nl-NL" w:eastAsia="en-US" w:bidi="ar-SA"/>
      </w:rPr>
    </w:lvl>
    <w:lvl w:ilvl="2" w:tplc="960AA420">
      <w:numFmt w:val="bullet"/>
      <w:lvlText w:val="•"/>
      <w:lvlJc w:val="left"/>
      <w:pPr>
        <w:ind w:left="2178" w:hanging="221"/>
      </w:pPr>
      <w:rPr>
        <w:rFonts w:hint="default"/>
        <w:lang w:val="nl-NL" w:eastAsia="en-US" w:bidi="ar-SA"/>
      </w:rPr>
    </w:lvl>
    <w:lvl w:ilvl="3" w:tplc="D1868280">
      <w:numFmt w:val="bullet"/>
      <w:lvlText w:val="•"/>
      <w:lvlJc w:val="left"/>
      <w:pPr>
        <w:ind w:left="3057" w:hanging="221"/>
      </w:pPr>
      <w:rPr>
        <w:rFonts w:hint="default"/>
        <w:lang w:val="nl-NL" w:eastAsia="en-US" w:bidi="ar-SA"/>
      </w:rPr>
    </w:lvl>
    <w:lvl w:ilvl="4" w:tplc="F7E00D5C">
      <w:numFmt w:val="bullet"/>
      <w:lvlText w:val="•"/>
      <w:lvlJc w:val="left"/>
      <w:pPr>
        <w:ind w:left="3936" w:hanging="221"/>
      </w:pPr>
      <w:rPr>
        <w:rFonts w:hint="default"/>
        <w:lang w:val="nl-NL" w:eastAsia="en-US" w:bidi="ar-SA"/>
      </w:rPr>
    </w:lvl>
    <w:lvl w:ilvl="5" w:tplc="CEC628B0">
      <w:numFmt w:val="bullet"/>
      <w:lvlText w:val="•"/>
      <w:lvlJc w:val="left"/>
      <w:pPr>
        <w:ind w:left="4816" w:hanging="221"/>
      </w:pPr>
      <w:rPr>
        <w:rFonts w:hint="default"/>
        <w:lang w:val="nl-NL" w:eastAsia="en-US" w:bidi="ar-SA"/>
      </w:rPr>
    </w:lvl>
    <w:lvl w:ilvl="6" w:tplc="6672B9E8">
      <w:numFmt w:val="bullet"/>
      <w:lvlText w:val="•"/>
      <w:lvlJc w:val="left"/>
      <w:pPr>
        <w:ind w:left="5695" w:hanging="221"/>
      </w:pPr>
      <w:rPr>
        <w:rFonts w:hint="default"/>
        <w:lang w:val="nl-NL" w:eastAsia="en-US" w:bidi="ar-SA"/>
      </w:rPr>
    </w:lvl>
    <w:lvl w:ilvl="7" w:tplc="89201E18">
      <w:numFmt w:val="bullet"/>
      <w:lvlText w:val="•"/>
      <w:lvlJc w:val="left"/>
      <w:pPr>
        <w:ind w:left="6574" w:hanging="221"/>
      </w:pPr>
      <w:rPr>
        <w:rFonts w:hint="default"/>
        <w:lang w:val="nl-NL" w:eastAsia="en-US" w:bidi="ar-SA"/>
      </w:rPr>
    </w:lvl>
    <w:lvl w:ilvl="8" w:tplc="BF80230A">
      <w:numFmt w:val="bullet"/>
      <w:lvlText w:val="•"/>
      <w:lvlJc w:val="left"/>
      <w:pPr>
        <w:ind w:left="7453" w:hanging="221"/>
      </w:pPr>
      <w:rPr>
        <w:rFonts w:hint="default"/>
        <w:lang w:val="nl-NL" w:eastAsia="en-US" w:bidi="ar-SA"/>
      </w:rPr>
    </w:lvl>
  </w:abstractNum>
  <w:num w:numId="1" w16cid:durableId="1127701352">
    <w:abstractNumId w:val="1"/>
  </w:num>
  <w:num w:numId="2" w16cid:durableId="1320498572">
    <w:abstractNumId w:val="2"/>
  </w:num>
  <w:num w:numId="3" w16cid:durableId="82012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71D88"/>
    <w:rsid w:val="0000648B"/>
    <w:rsid w:val="000652A5"/>
    <w:rsid w:val="000F3C79"/>
    <w:rsid w:val="00247F91"/>
    <w:rsid w:val="00583F53"/>
    <w:rsid w:val="00663B6C"/>
    <w:rsid w:val="006C5282"/>
    <w:rsid w:val="007E5B94"/>
    <w:rsid w:val="00995818"/>
    <w:rsid w:val="00B63623"/>
    <w:rsid w:val="00B71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9485"/>
  <w15:docId w15:val="{ED0C37EC-407C-4351-B9C8-9585F6BC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40"/>
      <w:ind w:left="141"/>
      <w:outlineLvl w:val="0"/>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83"/>
      <w:ind w:left="141"/>
    </w:pPr>
  </w:style>
  <w:style w:type="paragraph" w:styleId="Lijstalinea">
    <w:name w:val="List Paragraph"/>
    <w:basedOn w:val="Standaard"/>
    <w:uiPriority w:val="1"/>
    <w:qFormat/>
    <w:pPr>
      <w:spacing w:before="20"/>
      <w:ind w:left="355" w:hanging="214"/>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2804</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van der Boon</dc:creator>
  <cp:keywords/>
  <cp:lastModifiedBy>Solex Hallum</cp:lastModifiedBy>
  <cp:revision>2</cp:revision>
  <dcterms:created xsi:type="dcterms:W3CDTF">2026-01-26T11:18:00Z</dcterms:created>
  <dcterms:modified xsi:type="dcterms:W3CDTF">2026-01-26T11:18:00Z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for Microsoft 365</vt:lpwstr>
  </property>
  <property fmtid="{D5CDD505-2E9C-101B-9397-08002B2CF9AE}" pid="4" name="LastSaved">
    <vt:filetime>2026-01-24T00:00:00Z</vt:filetime>
  </property>
  <property fmtid="{D5CDD505-2E9C-101B-9397-08002B2CF9AE}" pid="5" name="Producer">
    <vt:lpwstr>Microsoft® Word for Microsoft 365</vt:lpwstr>
  </property>
</Properties>
</file>